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559360093"/>
        <w:docPartObj>
          <w:docPartGallery w:val="Cover Pages"/>
          <w:docPartUnique/>
        </w:docPartObj>
      </w:sdtPr>
      <w:sdtEndPr>
        <w:rPr>
          <w:rFonts w:ascii="Times New Roman" w:hAnsi="Times New Roman" w:cs="Times New Roman"/>
          <w:b/>
          <w:bCs/>
          <w:color w:val="000000"/>
          <w:sz w:val="28"/>
          <w:szCs w:val="28"/>
        </w:rPr>
      </w:sdtEndPr>
      <w:sdtContent>
        <w:p w14:paraId="746CB297" w14:textId="6E972888" w:rsidR="00F2219E" w:rsidRDefault="00F2219E">
          <w:r>
            <w:rPr>
              <w:noProof/>
              <w:lang w:eastAsia="fr-FR"/>
            </w:rPr>
            <w:drawing>
              <wp:inline distT="0" distB="0" distL="0" distR="0" wp14:anchorId="679D864F" wp14:editId="3F070C94">
                <wp:extent cx="3171825" cy="1276350"/>
                <wp:effectExtent l="0" t="0" r="9525" b="0"/>
                <wp:docPr id="2" name="Image 2" descr="C:\Users\hopo\Desktop\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po\Desktop\H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71825" cy="1276350"/>
                        </a:xfrm>
                        <a:prstGeom prst="rect">
                          <a:avLst/>
                        </a:prstGeom>
                        <a:noFill/>
                        <a:ln>
                          <a:noFill/>
                        </a:ln>
                      </pic:spPr>
                    </pic:pic>
                  </a:graphicData>
                </a:graphic>
              </wp:inline>
            </w:drawing>
          </w:r>
        </w:p>
        <w:p w14:paraId="37FAE843" w14:textId="5CCEE6C5" w:rsidR="00F2219E" w:rsidRDefault="00F2219E"/>
        <w:p w14:paraId="1CAC27BF" w14:textId="3F34546C" w:rsidR="00F2219E" w:rsidRDefault="00F2219E"/>
        <w:p w14:paraId="11C2C277" w14:textId="77777777" w:rsidR="00133E55" w:rsidRDefault="00133E55">
          <w:pPr>
            <w:spacing w:after="160" w:line="259" w:lineRule="auto"/>
            <w:rPr>
              <w:rFonts w:ascii="Times New Roman" w:hAnsi="Times New Roman" w:cs="Times New Roman"/>
              <w:b/>
              <w:bCs/>
              <w:color w:val="000000"/>
              <w:sz w:val="28"/>
              <w:szCs w:val="28"/>
            </w:rPr>
          </w:pPr>
        </w:p>
        <w:p w14:paraId="7984C98A" w14:textId="77777777" w:rsidR="00133E55" w:rsidRDefault="00133E55">
          <w:pPr>
            <w:spacing w:after="160" w:line="259" w:lineRule="auto"/>
            <w:rPr>
              <w:rFonts w:ascii="Times New Roman" w:hAnsi="Times New Roman" w:cs="Times New Roman"/>
              <w:b/>
              <w:bCs/>
              <w:color w:val="000000"/>
              <w:sz w:val="28"/>
              <w:szCs w:val="28"/>
            </w:rPr>
          </w:pPr>
        </w:p>
        <w:p w14:paraId="5DEAC655" w14:textId="77777777" w:rsidR="00133E55" w:rsidRDefault="00133E55">
          <w:pPr>
            <w:spacing w:after="160" w:line="259" w:lineRule="auto"/>
            <w:rPr>
              <w:rFonts w:ascii="Times New Roman" w:hAnsi="Times New Roman" w:cs="Times New Roman"/>
              <w:b/>
              <w:bCs/>
              <w:color w:val="000000"/>
              <w:sz w:val="28"/>
              <w:szCs w:val="28"/>
            </w:rPr>
          </w:pPr>
        </w:p>
        <w:p w14:paraId="0FA225D3" w14:textId="77777777" w:rsidR="00133E55" w:rsidRPr="00133E55" w:rsidRDefault="00133E55">
          <w:pPr>
            <w:spacing w:after="160" w:line="259" w:lineRule="auto"/>
            <w:rPr>
              <w:rFonts w:ascii="Times New Roman" w:hAnsi="Times New Roman" w:cs="Times New Roman"/>
              <w:color w:val="000000"/>
              <w:sz w:val="28"/>
              <w:szCs w:val="28"/>
            </w:rPr>
          </w:pPr>
        </w:p>
        <w:p w14:paraId="0F2F66AD" w14:textId="1F00D404" w:rsidR="00133E55" w:rsidRPr="00133E55" w:rsidRDefault="00133E55" w:rsidP="00133E55">
          <w:pPr>
            <w:spacing w:after="160" w:line="259" w:lineRule="auto"/>
            <w:jc w:val="center"/>
            <w:rPr>
              <w:rFonts w:ascii="Times New Roman" w:hAnsi="Times New Roman" w:cs="Times New Roman"/>
              <w:b/>
              <w:bCs/>
              <w:color w:val="000000"/>
              <w:sz w:val="96"/>
              <w:szCs w:val="96"/>
            </w:rPr>
          </w:pPr>
          <w:r w:rsidRPr="00133E55">
            <w:rPr>
              <w:rFonts w:ascii="Times New Roman" w:hAnsi="Times New Roman" w:cs="Times New Roman"/>
              <w:b/>
              <w:bCs/>
              <w:color w:val="000000"/>
              <w:sz w:val="96"/>
              <w:szCs w:val="96"/>
            </w:rPr>
            <w:t>Règlement intérieur des accueils de loisirs</w:t>
          </w:r>
        </w:p>
        <w:p w14:paraId="63A64627" w14:textId="6DF9AC3C" w:rsidR="00133E55" w:rsidRPr="00133E55" w:rsidRDefault="00133E55">
          <w:pPr>
            <w:spacing w:after="160" w:line="259" w:lineRule="auto"/>
            <w:rPr>
              <w:rFonts w:ascii="Times New Roman" w:hAnsi="Times New Roman" w:cs="Times New Roman"/>
              <w:b/>
              <w:bCs/>
              <w:color w:val="000000"/>
              <w:sz w:val="96"/>
              <w:szCs w:val="96"/>
            </w:rPr>
          </w:pPr>
          <w:r>
            <w:rPr>
              <w:rFonts w:ascii="Times New Roman" w:hAnsi="Times New Roman" w:cs="Times New Roman"/>
              <w:b/>
              <w:bCs/>
              <w:color w:val="000000"/>
              <w:sz w:val="96"/>
              <w:szCs w:val="96"/>
            </w:rPr>
            <w:t xml:space="preserve">         </w:t>
          </w:r>
          <w:r w:rsidR="001A603D">
            <w:rPr>
              <w:rFonts w:ascii="Times New Roman" w:hAnsi="Times New Roman" w:cs="Times New Roman"/>
              <w:b/>
              <w:bCs/>
              <w:color w:val="000000"/>
              <w:sz w:val="96"/>
              <w:szCs w:val="96"/>
            </w:rPr>
            <w:t xml:space="preserve">   </w:t>
          </w:r>
          <w:r>
            <w:rPr>
              <w:rFonts w:ascii="Times New Roman" w:hAnsi="Times New Roman" w:cs="Times New Roman"/>
              <w:b/>
              <w:bCs/>
              <w:color w:val="000000"/>
              <w:sz w:val="96"/>
              <w:szCs w:val="96"/>
            </w:rPr>
            <w:t xml:space="preserve"> </w:t>
          </w:r>
          <w:r w:rsidR="004E079C">
            <w:rPr>
              <w:rFonts w:ascii="Times New Roman" w:hAnsi="Times New Roman" w:cs="Times New Roman"/>
              <w:b/>
              <w:bCs/>
              <w:color w:val="000000"/>
              <w:sz w:val="96"/>
              <w:szCs w:val="96"/>
            </w:rPr>
            <w:t xml:space="preserve"> </w:t>
          </w:r>
          <w:r w:rsidR="00CB4A34">
            <w:rPr>
              <w:rFonts w:ascii="Times New Roman" w:hAnsi="Times New Roman" w:cs="Times New Roman"/>
              <w:b/>
              <w:bCs/>
              <w:color w:val="000000"/>
              <w:sz w:val="96"/>
              <w:szCs w:val="96"/>
            </w:rPr>
            <w:t>202</w:t>
          </w:r>
          <w:r w:rsidR="00FC28D8">
            <w:rPr>
              <w:rFonts w:ascii="Times New Roman" w:hAnsi="Times New Roman" w:cs="Times New Roman"/>
              <w:b/>
              <w:bCs/>
              <w:color w:val="000000"/>
              <w:sz w:val="96"/>
              <w:szCs w:val="96"/>
            </w:rPr>
            <w:t>5</w:t>
          </w:r>
        </w:p>
        <w:p w14:paraId="3A43A25B" w14:textId="77777777" w:rsidR="00133E55" w:rsidRDefault="00133E55">
          <w:pPr>
            <w:spacing w:after="160" w:line="259" w:lineRule="auto"/>
            <w:rPr>
              <w:rFonts w:ascii="Times New Roman" w:hAnsi="Times New Roman" w:cs="Times New Roman"/>
              <w:b/>
              <w:bCs/>
              <w:color w:val="000000"/>
              <w:sz w:val="28"/>
              <w:szCs w:val="28"/>
            </w:rPr>
          </w:pPr>
        </w:p>
        <w:p w14:paraId="0B67297E" w14:textId="77777777" w:rsidR="00133E55" w:rsidRDefault="00133E55">
          <w:pPr>
            <w:spacing w:after="160" w:line="259" w:lineRule="auto"/>
            <w:rPr>
              <w:rFonts w:ascii="Times New Roman" w:hAnsi="Times New Roman" w:cs="Times New Roman"/>
              <w:b/>
              <w:bCs/>
              <w:color w:val="000000"/>
              <w:sz w:val="28"/>
              <w:szCs w:val="28"/>
            </w:rPr>
          </w:pPr>
        </w:p>
        <w:p w14:paraId="5CDFF92B" w14:textId="77777777" w:rsidR="00133E55" w:rsidRDefault="00133E55">
          <w:pPr>
            <w:spacing w:after="160" w:line="259" w:lineRule="auto"/>
            <w:rPr>
              <w:rFonts w:ascii="Times New Roman" w:hAnsi="Times New Roman" w:cs="Times New Roman"/>
              <w:b/>
              <w:bCs/>
              <w:color w:val="000000"/>
              <w:sz w:val="28"/>
              <w:szCs w:val="28"/>
            </w:rPr>
          </w:pPr>
        </w:p>
        <w:p w14:paraId="5BAA63C5" w14:textId="77777777" w:rsidR="00133E55" w:rsidRDefault="00133E55">
          <w:pPr>
            <w:spacing w:after="160" w:line="259" w:lineRule="auto"/>
            <w:rPr>
              <w:rFonts w:ascii="Times New Roman" w:hAnsi="Times New Roman" w:cs="Times New Roman"/>
              <w:b/>
              <w:bCs/>
              <w:color w:val="000000"/>
              <w:sz w:val="28"/>
              <w:szCs w:val="28"/>
            </w:rPr>
          </w:pPr>
        </w:p>
        <w:p w14:paraId="685958D5" w14:textId="77777777" w:rsidR="00133E55" w:rsidRDefault="00133E55">
          <w:pPr>
            <w:spacing w:after="160" w:line="259" w:lineRule="auto"/>
            <w:rPr>
              <w:rFonts w:ascii="Times New Roman" w:hAnsi="Times New Roman" w:cs="Times New Roman"/>
              <w:b/>
              <w:bCs/>
              <w:color w:val="000000"/>
              <w:sz w:val="28"/>
              <w:szCs w:val="28"/>
            </w:rPr>
          </w:pPr>
        </w:p>
        <w:p w14:paraId="5E75B5DB" w14:textId="77777777" w:rsidR="00133E55" w:rsidRDefault="00133E55" w:rsidP="00133E55">
          <w:r>
            <w:t xml:space="preserve">62 Avenue Henri Dunant 06100 Nice                                        </w:t>
          </w:r>
        </w:p>
        <w:p w14:paraId="64CE6BA5" w14:textId="77777777" w:rsidR="00133E55" w:rsidRDefault="00133E55" w:rsidP="00133E55">
          <w:r>
            <w:t xml:space="preserve"> Tel 04 93 96 57 68 ou 06 99 26 27 82                                                      </w:t>
          </w:r>
        </w:p>
        <w:p w14:paraId="5E049805" w14:textId="77777777" w:rsidR="00133E55" w:rsidRDefault="00133E55" w:rsidP="00133E55">
          <w:r>
            <w:t xml:space="preserve">       N° Siret 815 184 346 00022</w:t>
          </w:r>
        </w:p>
        <w:p w14:paraId="0435D5FC" w14:textId="77777777" w:rsidR="004224BA" w:rsidRDefault="00133E55" w:rsidP="00133E55">
          <w:pPr>
            <w:rPr>
              <w:rStyle w:val="Lienhypertexte"/>
            </w:rPr>
          </w:pPr>
          <w:r>
            <w:t xml:space="preserve">   Email  </w:t>
          </w:r>
          <w:hyperlink r:id="rId9" w:history="1">
            <w:r w:rsidRPr="00A95046">
              <w:rPr>
                <w:rStyle w:val="Lienhypertexte"/>
              </w:rPr>
              <w:t>Terraloisirs@gmail.com</w:t>
            </w:r>
          </w:hyperlink>
        </w:p>
        <w:p w14:paraId="4D663418" w14:textId="77777777" w:rsidR="004224BA" w:rsidRDefault="004224BA" w:rsidP="00133E55">
          <w:pPr>
            <w:rPr>
              <w:color w:val="0563C1" w:themeColor="hyperlink"/>
              <w:u w:val="single"/>
            </w:rPr>
          </w:pPr>
        </w:p>
        <w:p w14:paraId="151ADB79" w14:textId="28CDB997" w:rsidR="004224BA" w:rsidRPr="00384C12" w:rsidRDefault="00384C12" w:rsidP="00384C12">
          <w:pPr>
            <w:jc w:val="center"/>
            <w:rPr>
              <w:rFonts w:ascii="Times New Roman" w:hAnsi="Times New Roman" w:cs="Times New Roman"/>
              <w:color w:val="0563C1" w:themeColor="hyperlink"/>
              <w:sz w:val="72"/>
              <w:szCs w:val="72"/>
              <w:u w:val="single"/>
            </w:rPr>
          </w:pPr>
          <w:r w:rsidRPr="00384C12">
            <w:rPr>
              <w:rFonts w:ascii="Times New Roman" w:hAnsi="Times New Roman" w:cs="Times New Roman"/>
              <w:color w:val="0563C1" w:themeColor="hyperlink"/>
              <w:sz w:val="72"/>
              <w:szCs w:val="72"/>
              <w:u w:val="single"/>
            </w:rPr>
            <w:t>Table des matières</w:t>
          </w:r>
        </w:p>
        <w:p w14:paraId="57909B82" w14:textId="77777777" w:rsidR="004224BA" w:rsidRDefault="004224BA" w:rsidP="00133E55">
          <w:pPr>
            <w:rPr>
              <w:color w:val="0563C1" w:themeColor="hyperlink"/>
              <w:u w:val="single"/>
            </w:rPr>
          </w:pPr>
        </w:p>
        <w:p w14:paraId="6A98AF84" w14:textId="256B8BD3" w:rsidR="004224BA" w:rsidRDefault="00384C12" w:rsidP="00133E55">
          <w:pPr>
            <w:rPr>
              <w:rFonts w:ascii="Times New Roman" w:hAnsi="Times New Roman" w:cs="Times New Roman"/>
              <w:sz w:val="28"/>
              <w:szCs w:val="28"/>
            </w:rPr>
          </w:pPr>
          <w:r>
            <w:rPr>
              <w:rFonts w:ascii="Times New Roman" w:hAnsi="Times New Roman" w:cs="Times New Roman"/>
              <w:sz w:val="28"/>
              <w:szCs w:val="28"/>
            </w:rPr>
            <w:t>Préambule……………………………………………………………………..…2</w:t>
          </w:r>
        </w:p>
        <w:p w14:paraId="0D490726" w14:textId="77777777" w:rsidR="00384C12" w:rsidRPr="00384C12" w:rsidRDefault="00384C12" w:rsidP="00133E55">
          <w:pPr>
            <w:rPr>
              <w:rFonts w:ascii="Times New Roman" w:hAnsi="Times New Roman" w:cs="Times New Roman"/>
              <w:sz w:val="28"/>
              <w:szCs w:val="28"/>
            </w:rPr>
          </w:pPr>
        </w:p>
        <w:p w14:paraId="50105B95" w14:textId="1FCAB16C" w:rsidR="004224BA" w:rsidRDefault="00384C12" w:rsidP="00384C12">
          <w:pPr>
            <w:pStyle w:val="Paragraphedeliste"/>
            <w:numPr>
              <w:ilvl w:val="0"/>
              <w:numId w:val="9"/>
            </w:numPr>
            <w:rPr>
              <w:rFonts w:ascii="Times New Roman" w:hAnsi="Times New Roman" w:cs="Times New Roman"/>
              <w:sz w:val="28"/>
              <w:szCs w:val="28"/>
            </w:rPr>
          </w:pPr>
          <w:r>
            <w:rPr>
              <w:rFonts w:ascii="Times New Roman" w:hAnsi="Times New Roman" w:cs="Times New Roman"/>
              <w:sz w:val="28"/>
              <w:szCs w:val="28"/>
            </w:rPr>
            <w:t>Inscriptions générales à Terr’a Loisirs………………………………...3</w:t>
          </w:r>
        </w:p>
        <w:p w14:paraId="3E054105" w14:textId="6E530575"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Adhésion </w:t>
          </w:r>
        </w:p>
        <w:p w14:paraId="02053CF0" w14:textId="19A77E6C"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Tarifs</w:t>
          </w:r>
        </w:p>
        <w:p w14:paraId="49A9AEA1" w14:textId="191F69EC"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L’Inscription</w:t>
          </w:r>
        </w:p>
        <w:p w14:paraId="652F2FEA" w14:textId="1CD13587"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Les conditions d’admission au centre de loisirs                            </w:t>
          </w:r>
        </w:p>
        <w:p w14:paraId="3089DB00" w14:textId="73AEC7A3"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Modalités de réservations des périodes</w:t>
          </w:r>
        </w:p>
        <w:p w14:paraId="7E1FC7A7" w14:textId="7F5A97CB"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La facturation</w:t>
          </w:r>
        </w:p>
        <w:p w14:paraId="152276B9" w14:textId="61759B1E"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Le remboursement</w:t>
          </w:r>
        </w:p>
        <w:p w14:paraId="77CCC2C9" w14:textId="77777777" w:rsidR="00AB2C35" w:rsidRPr="00AB2C35" w:rsidRDefault="00AB2C35" w:rsidP="00AB2C35">
          <w:pPr>
            <w:pStyle w:val="Paragraphedeliste"/>
            <w:ind w:left="1080"/>
            <w:rPr>
              <w:rFonts w:ascii="Times New Roman" w:hAnsi="Times New Roman" w:cs="Times New Roman"/>
              <w:sz w:val="28"/>
              <w:szCs w:val="28"/>
            </w:rPr>
          </w:pPr>
        </w:p>
        <w:p w14:paraId="4DDB6647" w14:textId="135D162F" w:rsidR="00384C12" w:rsidRDefault="00384C12" w:rsidP="00384C12">
          <w:pPr>
            <w:pStyle w:val="Paragraphedeliste"/>
            <w:numPr>
              <w:ilvl w:val="0"/>
              <w:numId w:val="9"/>
            </w:numPr>
            <w:rPr>
              <w:rFonts w:ascii="Times New Roman" w:hAnsi="Times New Roman" w:cs="Times New Roman"/>
              <w:sz w:val="28"/>
              <w:szCs w:val="28"/>
            </w:rPr>
          </w:pPr>
          <w:r>
            <w:rPr>
              <w:rFonts w:ascii="Times New Roman" w:hAnsi="Times New Roman" w:cs="Times New Roman"/>
              <w:sz w:val="28"/>
              <w:szCs w:val="28"/>
            </w:rPr>
            <w:t>Fonctionnement du centre …………………………………………….6</w:t>
          </w:r>
        </w:p>
        <w:p w14:paraId="7528B5CE" w14:textId="4C967241"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Assurance</w:t>
          </w:r>
        </w:p>
        <w:p w14:paraId="42AA18C1" w14:textId="102569D6"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Modalités d’accès au périmètre</w:t>
          </w:r>
        </w:p>
        <w:p w14:paraId="6066A399" w14:textId="4513E5F8"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Conseils et information aux familles </w:t>
          </w:r>
        </w:p>
        <w:p w14:paraId="670CE424" w14:textId="6C8ACAC6"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Périodes d’ouvertures et horaires </w:t>
          </w:r>
        </w:p>
        <w:p w14:paraId="2391FEA0" w14:textId="225F2034" w:rsidR="001A4EA2" w:rsidRDefault="001A4EA2" w:rsidP="00AB2C35">
          <w:pPr>
            <w:pStyle w:val="Paragraphedeliste"/>
            <w:ind w:left="1080"/>
            <w:rPr>
              <w:rFonts w:ascii="Times New Roman" w:hAnsi="Times New Roman" w:cs="Times New Roman"/>
              <w:sz w:val="28"/>
              <w:szCs w:val="28"/>
            </w:rPr>
          </w:pPr>
        </w:p>
        <w:p w14:paraId="2FAA3111" w14:textId="055980A6"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L’Encadrement</w:t>
          </w:r>
        </w:p>
        <w:p w14:paraId="55A91BDF" w14:textId="77777777" w:rsidR="00AB2C35" w:rsidRDefault="00AB2C35" w:rsidP="00AB2C35">
          <w:pPr>
            <w:pStyle w:val="Paragraphedeliste"/>
            <w:ind w:left="1080"/>
            <w:rPr>
              <w:rFonts w:ascii="Times New Roman" w:hAnsi="Times New Roman" w:cs="Times New Roman"/>
              <w:sz w:val="28"/>
              <w:szCs w:val="28"/>
            </w:rPr>
          </w:pPr>
        </w:p>
        <w:p w14:paraId="47F351D0" w14:textId="6A20B9E7" w:rsidR="00384C12" w:rsidRDefault="00AB2C35" w:rsidP="00384C12">
          <w:pPr>
            <w:pStyle w:val="Paragraphedeliste"/>
            <w:numPr>
              <w:ilvl w:val="0"/>
              <w:numId w:val="9"/>
            </w:numPr>
            <w:rPr>
              <w:rFonts w:ascii="Times New Roman" w:hAnsi="Times New Roman" w:cs="Times New Roman"/>
              <w:sz w:val="28"/>
              <w:szCs w:val="28"/>
            </w:rPr>
          </w:pPr>
          <w:r>
            <w:rPr>
              <w:rFonts w:ascii="Times New Roman" w:hAnsi="Times New Roman" w:cs="Times New Roman"/>
              <w:sz w:val="28"/>
              <w:szCs w:val="28"/>
            </w:rPr>
            <w:t>L’Enfant ………………………………………………………………8</w:t>
          </w:r>
        </w:p>
        <w:p w14:paraId="0488BDC5" w14:textId="264F961A"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La santé de l’enfant</w:t>
          </w:r>
        </w:p>
        <w:p w14:paraId="529E1638" w14:textId="5BC40CF4"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Les médicaments</w:t>
          </w:r>
        </w:p>
        <w:p w14:paraId="4D8F5DF6" w14:textId="566589C2"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La vie collective</w:t>
          </w:r>
        </w:p>
        <w:p w14:paraId="2946B74F" w14:textId="058C532D"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Effets et objets personnels </w:t>
          </w:r>
        </w:p>
        <w:p w14:paraId="3CEA4BD6" w14:textId="2B663ECB"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Autorisation à tiers, retards et procédures</w:t>
          </w:r>
        </w:p>
        <w:p w14:paraId="03F23B9F" w14:textId="44829AB3" w:rsidR="00AB2C35" w:rsidRDefault="00AB2C35" w:rsidP="00AB2C35">
          <w:pPr>
            <w:pStyle w:val="Paragraphedeliste"/>
            <w:ind w:left="1080"/>
            <w:rPr>
              <w:rFonts w:ascii="Times New Roman" w:hAnsi="Times New Roman" w:cs="Times New Roman"/>
              <w:sz w:val="28"/>
              <w:szCs w:val="28"/>
            </w:rPr>
          </w:pPr>
          <w:r>
            <w:rPr>
              <w:rFonts w:ascii="Times New Roman" w:hAnsi="Times New Roman" w:cs="Times New Roman"/>
              <w:sz w:val="28"/>
              <w:szCs w:val="28"/>
            </w:rPr>
            <w:t xml:space="preserve">        Exécution et modifications du règlement intérieur</w:t>
          </w:r>
        </w:p>
        <w:p w14:paraId="3CE3115F" w14:textId="77777777" w:rsidR="00384C12" w:rsidRPr="00384C12" w:rsidRDefault="00384C12" w:rsidP="00384C12">
          <w:pPr>
            <w:rPr>
              <w:rFonts w:ascii="Times New Roman" w:hAnsi="Times New Roman" w:cs="Times New Roman"/>
              <w:sz w:val="28"/>
              <w:szCs w:val="28"/>
            </w:rPr>
          </w:pPr>
        </w:p>
        <w:p w14:paraId="0496C8CE" w14:textId="77777777" w:rsidR="004224BA" w:rsidRDefault="004224BA" w:rsidP="00133E55">
          <w:pPr>
            <w:rPr>
              <w:color w:val="0563C1" w:themeColor="hyperlink"/>
              <w:u w:val="single"/>
            </w:rPr>
          </w:pPr>
        </w:p>
        <w:p w14:paraId="14C3AAD3" w14:textId="77777777" w:rsidR="004224BA" w:rsidRDefault="004224BA" w:rsidP="00133E55">
          <w:pPr>
            <w:rPr>
              <w:color w:val="0563C1" w:themeColor="hyperlink"/>
              <w:u w:val="single"/>
            </w:rPr>
          </w:pPr>
        </w:p>
        <w:p w14:paraId="28966F59" w14:textId="77777777" w:rsidR="004224BA" w:rsidRDefault="004224BA" w:rsidP="00133E55">
          <w:pPr>
            <w:rPr>
              <w:color w:val="0563C1" w:themeColor="hyperlink"/>
              <w:u w:val="single"/>
            </w:rPr>
          </w:pPr>
        </w:p>
        <w:p w14:paraId="5D7396F4" w14:textId="00AED2F4" w:rsidR="00D935C3" w:rsidRPr="00133E55" w:rsidRDefault="0019425A" w:rsidP="00133E55">
          <w:pPr>
            <w:rPr>
              <w:color w:val="0563C1" w:themeColor="hyperlink"/>
              <w:u w:val="single"/>
            </w:rPr>
          </w:pPr>
        </w:p>
      </w:sdtContent>
    </w:sdt>
    <w:p w14:paraId="036C9457" w14:textId="7250D530" w:rsidR="00B04185" w:rsidRPr="00C27290" w:rsidRDefault="00B04185" w:rsidP="00B04185">
      <w:pPr>
        <w:autoSpaceDE w:val="0"/>
        <w:autoSpaceDN w:val="0"/>
        <w:adjustRightInd w:val="0"/>
        <w:rPr>
          <w:rFonts w:ascii="Times New Roman" w:hAnsi="Times New Roman" w:cs="Times New Roman"/>
          <w:b/>
          <w:bCs/>
          <w:color w:val="000000"/>
          <w:sz w:val="28"/>
          <w:szCs w:val="28"/>
        </w:rPr>
      </w:pPr>
      <w:r w:rsidRPr="00C27290">
        <w:rPr>
          <w:rFonts w:ascii="Times New Roman" w:hAnsi="Times New Roman" w:cs="Times New Roman"/>
          <w:b/>
          <w:bCs/>
          <w:color w:val="000000"/>
          <w:sz w:val="28"/>
          <w:szCs w:val="28"/>
        </w:rPr>
        <w:t>Préambule</w:t>
      </w:r>
    </w:p>
    <w:p w14:paraId="77836E59" w14:textId="6AB7CE23" w:rsidR="00B04185" w:rsidRPr="00C27290" w:rsidRDefault="00B04185"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Ce règlement intérieur est établi pour accueillir au mieux votre enfant, lui offrir des vacances et des loisirs de qualité avec ses camarades, ainsi que pour assurer un bon fonctionnement de la structure.</w:t>
      </w:r>
    </w:p>
    <w:p w14:paraId="082D34A3" w14:textId="77777777" w:rsidR="00B04185" w:rsidRPr="00C27290" w:rsidRDefault="00B04185" w:rsidP="00D935C3">
      <w:pPr>
        <w:autoSpaceDE w:val="0"/>
        <w:autoSpaceDN w:val="0"/>
        <w:adjustRightInd w:val="0"/>
        <w:jc w:val="both"/>
        <w:rPr>
          <w:rFonts w:ascii="Times New Roman" w:hAnsi="Times New Roman" w:cs="Times New Roman"/>
          <w:color w:val="000000"/>
        </w:rPr>
      </w:pPr>
    </w:p>
    <w:p w14:paraId="4948FEB2" w14:textId="7A9A5DDF" w:rsidR="00B04185" w:rsidRPr="00C27290" w:rsidRDefault="00B04185"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Les accueils de loisirs sont une entité éducative déclarée </w:t>
      </w:r>
      <w:r w:rsidR="004E079C">
        <w:rPr>
          <w:rFonts w:ascii="Times New Roman" w:hAnsi="Times New Roman" w:cs="Times New Roman"/>
          <w:color w:val="000000"/>
        </w:rPr>
        <w:t>au Service Départemental à la Jeunesse ,à l’Engagement et aux Sports ( SDJES) anciennement</w:t>
      </w:r>
      <w:r w:rsidR="00EE1209">
        <w:rPr>
          <w:rFonts w:ascii="Times New Roman" w:hAnsi="Times New Roman" w:cs="Times New Roman"/>
          <w:color w:val="000000"/>
        </w:rPr>
        <w:t xml:space="preserve"> Délégation Régionale Académique à la Jeunesse, à l’Engagement et au Sport (DRAJES) </w:t>
      </w:r>
      <w:r w:rsidRPr="00C27290">
        <w:rPr>
          <w:rFonts w:ascii="Times New Roman" w:hAnsi="Times New Roman" w:cs="Times New Roman"/>
          <w:color w:val="000000"/>
        </w:rPr>
        <w:t>soumise à une législation et à une réglementation spécifique à l’accueil collectif de mineurs. Ils sont organisés dans le cadre d</w:t>
      </w:r>
      <w:r w:rsidR="004E079C">
        <w:rPr>
          <w:rFonts w:ascii="Times New Roman" w:hAnsi="Times New Roman" w:cs="Times New Roman"/>
          <w:color w:val="000000"/>
        </w:rPr>
        <w:t>e la Convention Globale Territoriale (CTG) anciennement Contrat Enfance Jeunesse (CEJ)</w:t>
      </w:r>
      <w:r w:rsidRPr="00C27290">
        <w:rPr>
          <w:rFonts w:ascii="Times New Roman" w:hAnsi="Times New Roman" w:cs="Times New Roman"/>
          <w:color w:val="000000"/>
        </w:rPr>
        <w:t xml:space="preserve"> en partenariat avec la </w:t>
      </w:r>
      <w:r w:rsidR="00883C26" w:rsidRPr="00C27290">
        <w:rPr>
          <w:rFonts w:ascii="Times New Roman" w:hAnsi="Times New Roman" w:cs="Times New Roman"/>
          <w:color w:val="000000"/>
        </w:rPr>
        <w:t>CAFAM,</w:t>
      </w:r>
      <w:r w:rsidRPr="00C27290">
        <w:rPr>
          <w:rFonts w:ascii="Times New Roman" w:hAnsi="Times New Roman" w:cs="Times New Roman"/>
          <w:color w:val="000000"/>
        </w:rPr>
        <w:t xml:space="preserve"> la Ville de Nice et </w:t>
      </w:r>
      <w:r w:rsidR="00EE1209">
        <w:rPr>
          <w:rFonts w:ascii="Times New Roman" w:hAnsi="Times New Roman" w:cs="Times New Roman"/>
          <w:color w:val="000000"/>
        </w:rPr>
        <w:t xml:space="preserve">la </w:t>
      </w:r>
      <w:r w:rsidR="004E079C">
        <w:rPr>
          <w:rFonts w:ascii="Times New Roman" w:hAnsi="Times New Roman" w:cs="Times New Roman"/>
          <w:color w:val="000000"/>
        </w:rPr>
        <w:t>SDEJ,</w:t>
      </w:r>
      <w:r w:rsidR="00883C26">
        <w:rPr>
          <w:rFonts w:ascii="Times New Roman" w:hAnsi="Times New Roman" w:cs="Times New Roman"/>
          <w:color w:val="000000"/>
        </w:rPr>
        <w:t xml:space="preserve"> la PMI pour les moins de 6</w:t>
      </w:r>
      <w:r w:rsidR="00A50B2F">
        <w:rPr>
          <w:rFonts w:ascii="Times New Roman" w:hAnsi="Times New Roman" w:cs="Times New Roman"/>
          <w:color w:val="000000"/>
        </w:rPr>
        <w:t xml:space="preserve"> </w:t>
      </w:r>
      <w:r w:rsidR="00883C26">
        <w:rPr>
          <w:rFonts w:ascii="Times New Roman" w:hAnsi="Times New Roman" w:cs="Times New Roman"/>
          <w:color w:val="000000"/>
        </w:rPr>
        <w:t>ans</w:t>
      </w:r>
      <w:r w:rsidR="004E079C">
        <w:rPr>
          <w:rFonts w:ascii="Times New Roman" w:hAnsi="Times New Roman" w:cs="Times New Roman"/>
          <w:color w:val="000000"/>
        </w:rPr>
        <w:t xml:space="preserve"> et le Conseil Général</w:t>
      </w:r>
      <w:r w:rsidR="00883C26">
        <w:rPr>
          <w:rFonts w:ascii="Times New Roman" w:hAnsi="Times New Roman" w:cs="Times New Roman"/>
          <w:color w:val="000000"/>
        </w:rPr>
        <w:t>.</w:t>
      </w:r>
    </w:p>
    <w:p w14:paraId="105FD652" w14:textId="1531A4DE" w:rsidR="00B04185" w:rsidRPr="00C27290" w:rsidRDefault="00B04185" w:rsidP="00D935C3">
      <w:pPr>
        <w:autoSpaceDE w:val="0"/>
        <w:autoSpaceDN w:val="0"/>
        <w:adjustRightInd w:val="0"/>
        <w:jc w:val="both"/>
        <w:rPr>
          <w:rFonts w:ascii="Times New Roman" w:hAnsi="Times New Roman" w:cs="Times New Roman"/>
          <w:color w:val="000000"/>
        </w:rPr>
      </w:pPr>
    </w:p>
    <w:p w14:paraId="47ADD198" w14:textId="50410888" w:rsidR="00B04185" w:rsidRPr="00C27290" w:rsidRDefault="00B04185"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Il est avant tout un lieu d’accueil, d’éveil et de socialisation pour les enfants scolarisés et les jeunes âgés de 2</w:t>
      </w:r>
      <w:r w:rsidR="00A50B2F">
        <w:rPr>
          <w:rFonts w:ascii="Times New Roman" w:hAnsi="Times New Roman" w:cs="Times New Roman"/>
          <w:color w:val="000000"/>
        </w:rPr>
        <w:t xml:space="preserve"> </w:t>
      </w:r>
      <w:r w:rsidRPr="00C27290">
        <w:rPr>
          <w:rFonts w:ascii="Times New Roman" w:hAnsi="Times New Roman" w:cs="Times New Roman"/>
          <w:color w:val="000000"/>
        </w:rPr>
        <w:t>ans et demi à 17 ans durant le temps péri scolaire et extrascolaire.</w:t>
      </w:r>
    </w:p>
    <w:p w14:paraId="724E8AD5" w14:textId="77777777" w:rsidR="00B04185" w:rsidRPr="00C27290" w:rsidRDefault="00B04185" w:rsidP="00B04185">
      <w:pPr>
        <w:autoSpaceDE w:val="0"/>
        <w:autoSpaceDN w:val="0"/>
        <w:adjustRightInd w:val="0"/>
        <w:rPr>
          <w:rFonts w:ascii="Times New Roman" w:hAnsi="Times New Roman" w:cs="Times New Roman"/>
          <w:color w:val="000000"/>
        </w:rPr>
      </w:pPr>
    </w:p>
    <w:p w14:paraId="4A310CAF" w14:textId="77777777" w:rsidR="00B04185" w:rsidRPr="00C27290" w:rsidRDefault="00B04185"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Cet accueil de loisirs est un service proposé par l’association TERR A LOISIRS à ses familles adhérentes, ses instances sont rédactrices du </w:t>
      </w:r>
      <w:r w:rsidRPr="00C27290">
        <w:rPr>
          <w:rFonts w:ascii="Times New Roman" w:hAnsi="Times New Roman" w:cs="Times New Roman"/>
          <w:b/>
          <w:bCs/>
          <w:color w:val="000000"/>
        </w:rPr>
        <w:t xml:space="preserve">projet éducatif </w:t>
      </w:r>
      <w:r w:rsidRPr="00C27290">
        <w:rPr>
          <w:rFonts w:ascii="Times New Roman" w:hAnsi="Times New Roman" w:cs="Times New Roman"/>
          <w:color w:val="000000"/>
        </w:rPr>
        <w:t>général, ce document est disponible sur simple demande.</w:t>
      </w:r>
    </w:p>
    <w:p w14:paraId="2D40210C" w14:textId="7DF1D9A1" w:rsidR="00B04185" w:rsidRPr="00C27290" w:rsidRDefault="00B04185"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Le directeur du centre de loisirs avec son équipe d’animation est rédacteur du </w:t>
      </w:r>
      <w:r w:rsidRPr="00C27290">
        <w:rPr>
          <w:rFonts w:ascii="Times New Roman" w:hAnsi="Times New Roman" w:cs="Times New Roman"/>
          <w:b/>
          <w:bCs/>
          <w:color w:val="000000"/>
        </w:rPr>
        <w:t xml:space="preserve">projet pédagogique </w:t>
      </w:r>
      <w:r w:rsidRPr="00C27290">
        <w:rPr>
          <w:rFonts w:ascii="Times New Roman" w:hAnsi="Times New Roman" w:cs="Times New Roman"/>
          <w:color w:val="000000"/>
        </w:rPr>
        <w:t>en cohérence avec le projet éducatif, ce document est disponible sur simple demande.</w:t>
      </w:r>
    </w:p>
    <w:p w14:paraId="10408EF9" w14:textId="77777777" w:rsidR="00B04185" w:rsidRPr="00C27290" w:rsidRDefault="00B04185"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Les équipes d’animation et le directeur sont porteurs des </w:t>
      </w:r>
      <w:r w:rsidRPr="00C27290">
        <w:rPr>
          <w:rFonts w:ascii="Times New Roman" w:hAnsi="Times New Roman" w:cs="Times New Roman"/>
          <w:b/>
          <w:bCs/>
          <w:color w:val="000000"/>
        </w:rPr>
        <w:t xml:space="preserve">projets d’activités </w:t>
      </w:r>
      <w:r w:rsidRPr="00C27290">
        <w:rPr>
          <w:rFonts w:ascii="Times New Roman" w:hAnsi="Times New Roman" w:cs="Times New Roman"/>
          <w:color w:val="000000"/>
        </w:rPr>
        <w:t>en cohérence avec le projet pédagogique, ce document est disponible par périodes de réservation.</w:t>
      </w:r>
    </w:p>
    <w:p w14:paraId="17B9901F" w14:textId="77777777" w:rsidR="00B04185" w:rsidRPr="00C27290" w:rsidRDefault="00B04185" w:rsidP="00D935C3">
      <w:pPr>
        <w:autoSpaceDE w:val="0"/>
        <w:autoSpaceDN w:val="0"/>
        <w:adjustRightInd w:val="0"/>
        <w:jc w:val="both"/>
        <w:rPr>
          <w:rFonts w:ascii="Times New Roman" w:hAnsi="Times New Roman" w:cs="Times New Roman"/>
          <w:color w:val="000000"/>
        </w:rPr>
      </w:pPr>
    </w:p>
    <w:p w14:paraId="44DAA870" w14:textId="77777777" w:rsidR="00B04185" w:rsidRPr="00C27290" w:rsidRDefault="00B04185" w:rsidP="00D935C3">
      <w:pPr>
        <w:autoSpaceDE w:val="0"/>
        <w:autoSpaceDN w:val="0"/>
        <w:adjustRightInd w:val="0"/>
        <w:jc w:val="both"/>
        <w:rPr>
          <w:rFonts w:ascii="Times New Roman" w:hAnsi="Times New Roman" w:cs="Times New Roman"/>
          <w:color w:val="1B1C20"/>
        </w:rPr>
      </w:pPr>
      <w:r w:rsidRPr="00C27290">
        <w:rPr>
          <w:rFonts w:ascii="Times New Roman" w:hAnsi="Times New Roman" w:cs="Times New Roman"/>
          <w:color w:val="1B1C20"/>
        </w:rPr>
        <w:t>Le programme d’activités est à titre indicatif, toutes les activités ne sont pas présentées, le programme ne représente qu’un échantillon du panel d’activités proposé par l’équipe d’animation.</w:t>
      </w:r>
    </w:p>
    <w:p w14:paraId="137CACDA" w14:textId="77777777" w:rsidR="00B04185" w:rsidRPr="00C27290" w:rsidRDefault="00B04185" w:rsidP="00D935C3">
      <w:pPr>
        <w:autoSpaceDE w:val="0"/>
        <w:autoSpaceDN w:val="0"/>
        <w:adjustRightInd w:val="0"/>
        <w:jc w:val="both"/>
        <w:rPr>
          <w:rFonts w:ascii="Times New Roman" w:hAnsi="Times New Roman" w:cs="Times New Roman"/>
          <w:color w:val="1B1C20"/>
        </w:rPr>
      </w:pPr>
      <w:r w:rsidRPr="00C27290">
        <w:rPr>
          <w:rFonts w:ascii="Times New Roman" w:hAnsi="Times New Roman" w:cs="Times New Roman"/>
          <w:color w:val="1B1C20"/>
        </w:rPr>
        <w:t>Il présente ce qui sera susceptible d’être proposé aux enfants, car toutes nos activités peuvent bien évidemment varier en fonction :</w:t>
      </w:r>
    </w:p>
    <w:p w14:paraId="30FFEAB5" w14:textId="77777777" w:rsidR="00B04185" w:rsidRPr="00C27290" w:rsidRDefault="00B04185" w:rsidP="00D935C3">
      <w:pPr>
        <w:autoSpaceDE w:val="0"/>
        <w:autoSpaceDN w:val="0"/>
        <w:adjustRightInd w:val="0"/>
        <w:jc w:val="both"/>
        <w:rPr>
          <w:rFonts w:ascii="Times New Roman" w:hAnsi="Times New Roman" w:cs="Times New Roman"/>
          <w:color w:val="1B1C20"/>
        </w:rPr>
      </w:pPr>
      <w:r w:rsidRPr="00C27290">
        <w:rPr>
          <w:rFonts w:ascii="Times New Roman" w:hAnsi="Times New Roman" w:cs="Times New Roman"/>
          <w:color w:val="1B1C20"/>
        </w:rPr>
        <w:t xml:space="preserve">- Du nombre </w:t>
      </w:r>
      <w:r w:rsidRPr="00C27290">
        <w:rPr>
          <w:rFonts w:ascii="Times New Roman" w:hAnsi="Times New Roman" w:cs="Times New Roman"/>
          <w:i/>
          <w:iCs/>
          <w:color w:val="1B1C20"/>
        </w:rPr>
        <w:t xml:space="preserve">réel </w:t>
      </w:r>
      <w:r w:rsidRPr="00C27290">
        <w:rPr>
          <w:rFonts w:ascii="Times New Roman" w:hAnsi="Times New Roman" w:cs="Times New Roman"/>
          <w:color w:val="1B1C20"/>
        </w:rPr>
        <w:t>des enfants</w:t>
      </w:r>
    </w:p>
    <w:p w14:paraId="64DBEE7B" w14:textId="77777777" w:rsidR="00B04185" w:rsidRPr="00C27290" w:rsidRDefault="00B04185" w:rsidP="00D935C3">
      <w:pPr>
        <w:autoSpaceDE w:val="0"/>
        <w:autoSpaceDN w:val="0"/>
        <w:adjustRightInd w:val="0"/>
        <w:jc w:val="both"/>
        <w:rPr>
          <w:rFonts w:ascii="Times New Roman" w:hAnsi="Times New Roman" w:cs="Times New Roman"/>
          <w:color w:val="1B1C20"/>
        </w:rPr>
      </w:pPr>
      <w:r w:rsidRPr="00C27290">
        <w:rPr>
          <w:rFonts w:ascii="Times New Roman" w:hAnsi="Times New Roman" w:cs="Times New Roman"/>
          <w:color w:val="1B1C20"/>
        </w:rPr>
        <w:t>- Des conditions climatiques</w:t>
      </w:r>
    </w:p>
    <w:p w14:paraId="6458BE85" w14:textId="77777777" w:rsidR="00B04185" w:rsidRPr="00C27290" w:rsidRDefault="00B04185" w:rsidP="00D935C3">
      <w:pPr>
        <w:autoSpaceDE w:val="0"/>
        <w:autoSpaceDN w:val="0"/>
        <w:adjustRightInd w:val="0"/>
        <w:jc w:val="both"/>
        <w:rPr>
          <w:rFonts w:ascii="Times New Roman" w:hAnsi="Times New Roman" w:cs="Times New Roman"/>
          <w:color w:val="1B1C20"/>
        </w:rPr>
      </w:pPr>
      <w:r w:rsidRPr="00C27290">
        <w:rPr>
          <w:rFonts w:ascii="Times New Roman" w:hAnsi="Times New Roman" w:cs="Times New Roman"/>
          <w:color w:val="1B1C20"/>
        </w:rPr>
        <w:t>- Des opportunités d’animation</w:t>
      </w:r>
    </w:p>
    <w:p w14:paraId="3B91EC5A" w14:textId="77777777" w:rsidR="00B04185" w:rsidRPr="00C27290" w:rsidRDefault="00B04185" w:rsidP="00D935C3">
      <w:pPr>
        <w:autoSpaceDE w:val="0"/>
        <w:autoSpaceDN w:val="0"/>
        <w:adjustRightInd w:val="0"/>
        <w:jc w:val="both"/>
        <w:rPr>
          <w:rFonts w:ascii="Times New Roman" w:hAnsi="Times New Roman" w:cs="Times New Roman"/>
          <w:color w:val="1B1C20"/>
        </w:rPr>
      </w:pPr>
      <w:r w:rsidRPr="00C27290">
        <w:rPr>
          <w:rFonts w:ascii="Times New Roman" w:hAnsi="Times New Roman" w:cs="Times New Roman"/>
          <w:color w:val="1B1C20"/>
        </w:rPr>
        <w:t>Cela dit, il est suffisamment précis pour vous permettre de prévoir, la tenue vestimentaire, le cas échéant le maillot de bain de votre enfant.</w:t>
      </w:r>
    </w:p>
    <w:p w14:paraId="4B33F206" w14:textId="3AD94785" w:rsidR="00133E55" w:rsidRDefault="00B04185" w:rsidP="00C27962">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Il vous permettra d’envisager la journée de votre enfant et de pouvoir l’évoquer avec lui et nous.</w:t>
      </w:r>
    </w:p>
    <w:p w14:paraId="3C99982D" w14:textId="6B6FCE89" w:rsidR="00C27962" w:rsidRDefault="00C27962" w:rsidP="00C27962">
      <w:pPr>
        <w:autoSpaceDE w:val="0"/>
        <w:autoSpaceDN w:val="0"/>
        <w:adjustRightInd w:val="0"/>
        <w:jc w:val="both"/>
        <w:rPr>
          <w:rFonts w:ascii="Times New Roman" w:hAnsi="Times New Roman" w:cs="Times New Roman"/>
          <w:color w:val="000000"/>
        </w:rPr>
      </w:pPr>
    </w:p>
    <w:p w14:paraId="3B5355F5" w14:textId="071558F8" w:rsidR="00C27962" w:rsidRDefault="00C27962" w:rsidP="00C27962">
      <w:pPr>
        <w:autoSpaceDE w:val="0"/>
        <w:autoSpaceDN w:val="0"/>
        <w:adjustRightInd w:val="0"/>
        <w:jc w:val="both"/>
        <w:rPr>
          <w:rFonts w:ascii="Times New Roman" w:hAnsi="Times New Roman" w:cs="Times New Roman"/>
          <w:color w:val="000000"/>
        </w:rPr>
      </w:pPr>
    </w:p>
    <w:p w14:paraId="5902E813" w14:textId="77777777" w:rsidR="00C27962" w:rsidRPr="00C27962" w:rsidRDefault="00C27962" w:rsidP="00C27962">
      <w:pPr>
        <w:autoSpaceDE w:val="0"/>
        <w:autoSpaceDN w:val="0"/>
        <w:adjustRightInd w:val="0"/>
        <w:jc w:val="both"/>
        <w:rPr>
          <w:rFonts w:ascii="Times New Roman" w:hAnsi="Times New Roman" w:cs="Times New Roman"/>
          <w:color w:val="000000"/>
        </w:rPr>
      </w:pPr>
    </w:p>
    <w:p w14:paraId="261CA801" w14:textId="387FE9A8" w:rsidR="00384C12" w:rsidRPr="00C27962" w:rsidRDefault="00C27290" w:rsidP="00C27290">
      <w:pPr>
        <w:pStyle w:val="Paragraphedeliste"/>
        <w:numPr>
          <w:ilvl w:val="0"/>
          <w:numId w:val="1"/>
        </w:numPr>
        <w:autoSpaceDE w:val="0"/>
        <w:autoSpaceDN w:val="0"/>
        <w:adjustRightInd w:val="0"/>
        <w:rPr>
          <w:rFonts w:ascii="Times New Roman" w:hAnsi="Times New Roman" w:cs="Times New Roman"/>
          <w:b/>
          <w:color w:val="000000"/>
          <w:sz w:val="32"/>
          <w:szCs w:val="32"/>
        </w:rPr>
      </w:pPr>
      <w:r w:rsidRPr="00E2788A">
        <w:rPr>
          <w:rFonts w:ascii="Times New Roman" w:hAnsi="Times New Roman" w:cs="Times New Roman"/>
          <w:b/>
          <w:color w:val="000000"/>
          <w:sz w:val="32"/>
          <w:szCs w:val="32"/>
        </w:rPr>
        <w:t>Inscriptions générales à Terr’a loisirs</w:t>
      </w:r>
    </w:p>
    <w:p w14:paraId="7B8C1773" w14:textId="77777777" w:rsidR="00C27962" w:rsidRDefault="00C27962" w:rsidP="00C27290">
      <w:pPr>
        <w:autoSpaceDE w:val="0"/>
        <w:autoSpaceDN w:val="0"/>
        <w:adjustRightInd w:val="0"/>
        <w:rPr>
          <w:rFonts w:ascii="Times New Roman" w:hAnsi="Times New Roman" w:cs="Times New Roman"/>
          <w:b/>
          <w:color w:val="000000"/>
          <w:sz w:val="28"/>
          <w:szCs w:val="28"/>
        </w:rPr>
      </w:pPr>
    </w:p>
    <w:p w14:paraId="22C01667" w14:textId="74339FF3" w:rsidR="00C27290" w:rsidRPr="00D935C3" w:rsidRDefault="00C27290" w:rsidP="00C27290">
      <w:pPr>
        <w:autoSpaceDE w:val="0"/>
        <w:autoSpaceDN w:val="0"/>
        <w:adjustRightInd w:val="0"/>
        <w:rPr>
          <w:rFonts w:ascii="Times New Roman" w:hAnsi="Times New Roman" w:cs="Times New Roman"/>
          <w:color w:val="000000"/>
        </w:rPr>
      </w:pPr>
      <w:r w:rsidRPr="00D935C3">
        <w:rPr>
          <w:rFonts w:ascii="Times New Roman" w:hAnsi="Times New Roman" w:cs="Times New Roman"/>
          <w:b/>
          <w:color w:val="000000"/>
          <w:sz w:val="28"/>
          <w:szCs w:val="28"/>
        </w:rPr>
        <w:t>Adhésion</w:t>
      </w:r>
      <w:r w:rsidRPr="00D935C3">
        <w:rPr>
          <w:rFonts w:ascii="Times New Roman" w:hAnsi="Times New Roman" w:cs="Times New Roman"/>
          <w:color w:val="000000"/>
        </w:rPr>
        <w:t xml:space="preserve"> </w:t>
      </w:r>
    </w:p>
    <w:p w14:paraId="7A376497" w14:textId="3CAD3FE9" w:rsidR="004E079C" w:rsidRDefault="00C27290" w:rsidP="00D935C3">
      <w:pPr>
        <w:autoSpaceDE w:val="0"/>
        <w:autoSpaceDN w:val="0"/>
        <w:adjustRightInd w:val="0"/>
        <w:jc w:val="both"/>
        <w:rPr>
          <w:rFonts w:ascii="Times New Roman" w:hAnsi="Times New Roman" w:cs="Times New Roman"/>
          <w:color w:val="000000"/>
        </w:rPr>
      </w:pPr>
      <w:r w:rsidRPr="00D935C3">
        <w:rPr>
          <w:rFonts w:ascii="Times New Roman" w:hAnsi="Times New Roman" w:cs="Times New Roman"/>
          <w:color w:val="000000"/>
        </w:rPr>
        <w:t xml:space="preserve">TERR A LOISIRS est une association. Comme pour toute association, pour pratiquer une activité il faut en être membre en s’acquittant d’une cotisation familiale de </w:t>
      </w:r>
      <w:r w:rsidR="00FC28D8">
        <w:rPr>
          <w:rFonts w:ascii="Times New Roman" w:hAnsi="Times New Roman" w:cs="Times New Roman"/>
          <w:color w:val="000000"/>
        </w:rPr>
        <w:t>20</w:t>
      </w:r>
      <w:r w:rsidRPr="00D935C3">
        <w:rPr>
          <w:rFonts w:ascii="Times New Roman" w:hAnsi="Times New Roman" w:cs="Times New Roman"/>
          <w:color w:val="000000"/>
        </w:rPr>
        <w:t>E (pour les personnes d’un même foyer</w:t>
      </w:r>
      <w:r w:rsidR="00FC28D8">
        <w:rPr>
          <w:rFonts w:ascii="Times New Roman" w:hAnsi="Times New Roman" w:cs="Times New Roman"/>
          <w:color w:val="000000"/>
        </w:rPr>
        <w:t xml:space="preserve"> fiscal</w:t>
      </w:r>
      <w:r w:rsidRPr="00D935C3">
        <w:rPr>
          <w:rFonts w:ascii="Times New Roman" w:hAnsi="Times New Roman" w:cs="Times New Roman"/>
          <w:color w:val="000000"/>
        </w:rPr>
        <w:t xml:space="preserve">). </w:t>
      </w:r>
    </w:p>
    <w:p w14:paraId="3E283161" w14:textId="0F102A67" w:rsidR="00C27290" w:rsidRPr="00D935C3" w:rsidRDefault="00C27290" w:rsidP="00D935C3">
      <w:pPr>
        <w:autoSpaceDE w:val="0"/>
        <w:autoSpaceDN w:val="0"/>
        <w:adjustRightInd w:val="0"/>
        <w:jc w:val="both"/>
        <w:rPr>
          <w:rFonts w:ascii="Times New Roman" w:hAnsi="Times New Roman" w:cs="Times New Roman"/>
          <w:color w:val="000000"/>
        </w:rPr>
      </w:pPr>
      <w:r w:rsidRPr="00D935C3">
        <w:rPr>
          <w:rFonts w:ascii="Times New Roman" w:hAnsi="Times New Roman" w:cs="Times New Roman"/>
          <w:color w:val="000000"/>
        </w:rPr>
        <w:t xml:space="preserve">L’adhésion est valable du 1er </w:t>
      </w:r>
      <w:r w:rsidR="00883C26" w:rsidRPr="00D935C3">
        <w:rPr>
          <w:rFonts w:ascii="Times New Roman" w:hAnsi="Times New Roman" w:cs="Times New Roman"/>
          <w:color w:val="000000"/>
        </w:rPr>
        <w:t>janvier au 31 décembre</w:t>
      </w:r>
      <w:r w:rsidR="00C51CF1">
        <w:rPr>
          <w:rFonts w:ascii="Times New Roman" w:hAnsi="Times New Roman" w:cs="Times New Roman"/>
          <w:color w:val="000000"/>
        </w:rPr>
        <w:t xml:space="preserve"> de </w:t>
      </w:r>
      <w:r w:rsidR="00883C26" w:rsidRPr="00D935C3">
        <w:rPr>
          <w:rFonts w:ascii="Times New Roman" w:hAnsi="Times New Roman" w:cs="Times New Roman"/>
          <w:color w:val="000000"/>
        </w:rPr>
        <w:t xml:space="preserve"> </w:t>
      </w:r>
      <w:r w:rsidRPr="00D935C3">
        <w:rPr>
          <w:rFonts w:ascii="Times New Roman" w:hAnsi="Times New Roman" w:cs="Times New Roman"/>
          <w:color w:val="000000"/>
        </w:rPr>
        <w:t>l’année</w:t>
      </w:r>
      <w:r w:rsidR="00883C26" w:rsidRPr="00D935C3">
        <w:rPr>
          <w:rFonts w:ascii="Times New Roman" w:hAnsi="Times New Roman" w:cs="Times New Roman"/>
          <w:color w:val="000000"/>
        </w:rPr>
        <w:t xml:space="preserve"> civile</w:t>
      </w:r>
      <w:r w:rsidRPr="00D935C3">
        <w:rPr>
          <w:rFonts w:ascii="Times New Roman" w:hAnsi="Times New Roman" w:cs="Times New Roman"/>
          <w:color w:val="000000"/>
        </w:rPr>
        <w:t xml:space="preserve">. </w:t>
      </w:r>
    </w:p>
    <w:p w14:paraId="73C1AD99" w14:textId="77777777" w:rsidR="00A50B2F" w:rsidRDefault="00C27290" w:rsidP="00D935C3">
      <w:pPr>
        <w:autoSpaceDE w:val="0"/>
        <w:autoSpaceDN w:val="0"/>
        <w:adjustRightInd w:val="0"/>
        <w:jc w:val="both"/>
        <w:rPr>
          <w:rFonts w:ascii="Times New Roman" w:hAnsi="Times New Roman" w:cs="Times New Roman"/>
          <w:b/>
          <w:color w:val="000000"/>
          <w:sz w:val="24"/>
          <w:szCs w:val="24"/>
        </w:rPr>
      </w:pPr>
      <w:r w:rsidRPr="00D935C3">
        <w:rPr>
          <w:rFonts w:ascii="Times New Roman" w:hAnsi="Times New Roman" w:cs="Times New Roman"/>
          <w:b/>
          <w:color w:val="000000"/>
          <w:sz w:val="24"/>
          <w:szCs w:val="24"/>
        </w:rPr>
        <w:t>Remboursement Adhésion</w:t>
      </w:r>
    </w:p>
    <w:p w14:paraId="7F732915" w14:textId="77777777" w:rsidR="00A50B2F" w:rsidRDefault="00C27290" w:rsidP="00D935C3">
      <w:pPr>
        <w:autoSpaceDE w:val="0"/>
        <w:autoSpaceDN w:val="0"/>
        <w:adjustRightInd w:val="0"/>
        <w:jc w:val="both"/>
        <w:rPr>
          <w:rFonts w:ascii="Times New Roman" w:hAnsi="Times New Roman" w:cs="Times New Roman"/>
          <w:b/>
          <w:color w:val="000000"/>
        </w:rPr>
      </w:pPr>
      <w:r w:rsidRPr="00D935C3">
        <w:rPr>
          <w:rFonts w:ascii="Times New Roman" w:hAnsi="Times New Roman" w:cs="Times New Roman"/>
          <w:b/>
          <w:color w:val="000000"/>
          <w:sz w:val="24"/>
          <w:szCs w:val="24"/>
        </w:rPr>
        <w:t xml:space="preserve"> </w:t>
      </w:r>
      <w:r w:rsidRPr="00D935C3">
        <w:rPr>
          <w:rFonts w:ascii="Times New Roman" w:hAnsi="Times New Roman" w:cs="Times New Roman"/>
          <w:color w:val="000000"/>
        </w:rPr>
        <w:t>Le paiement de la cotisation exprime ainsi la volonté de l’individu à devenir membre. On ne peut perdre sa qualité de membre que par démission ou par exclusion. Comme le stipule l’article 4 de la Loi du 1er juillet 1901 relative au contrat d'association, « tout membre d'une association peut s'en retirer en tout temps, après paiement des cotisations échues et de l'année courante, nonobstant toute clause contraire. » La cotisation n’est pas la contrepartie directe d’une prestation et n’est pas directement liée à la pratique d’une activité</w:t>
      </w:r>
      <w:r w:rsidRPr="00D935C3">
        <w:rPr>
          <w:rFonts w:ascii="Times New Roman" w:hAnsi="Times New Roman" w:cs="Times New Roman"/>
          <w:b/>
          <w:color w:val="000000"/>
        </w:rPr>
        <w:t xml:space="preserve">. </w:t>
      </w:r>
    </w:p>
    <w:p w14:paraId="4E11E426" w14:textId="3E80A541" w:rsidR="00E2788A" w:rsidRDefault="00C27290" w:rsidP="00E2788A">
      <w:pPr>
        <w:autoSpaceDE w:val="0"/>
        <w:autoSpaceDN w:val="0"/>
        <w:adjustRightInd w:val="0"/>
        <w:jc w:val="both"/>
        <w:rPr>
          <w:rFonts w:ascii="Times New Roman" w:hAnsi="Times New Roman" w:cs="Times New Roman"/>
          <w:color w:val="000000"/>
        </w:rPr>
      </w:pPr>
      <w:r w:rsidRPr="00D935C3">
        <w:rPr>
          <w:rFonts w:ascii="Times New Roman" w:hAnsi="Times New Roman" w:cs="Times New Roman"/>
          <w:b/>
          <w:color w:val="000000"/>
        </w:rPr>
        <w:t>La cotisation ne peut donc être remboursée</w:t>
      </w:r>
      <w:r w:rsidRPr="00D935C3">
        <w:rPr>
          <w:rFonts w:ascii="Times New Roman" w:hAnsi="Times New Roman" w:cs="Times New Roman"/>
          <w:color w:val="000000"/>
        </w:rPr>
        <w:t xml:space="preserve">. </w:t>
      </w:r>
    </w:p>
    <w:p w14:paraId="6850860D" w14:textId="77777777" w:rsidR="00C27962" w:rsidRPr="00C27290" w:rsidRDefault="00C27962" w:rsidP="00E2788A">
      <w:pPr>
        <w:autoSpaceDE w:val="0"/>
        <w:autoSpaceDN w:val="0"/>
        <w:adjustRightInd w:val="0"/>
        <w:jc w:val="both"/>
        <w:rPr>
          <w:rFonts w:ascii="Times New Roman" w:hAnsi="Times New Roman" w:cs="Times New Roman"/>
          <w:color w:val="000000"/>
        </w:rPr>
      </w:pPr>
    </w:p>
    <w:p w14:paraId="26FB266A" w14:textId="77777777" w:rsidR="00C27290" w:rsidRPr="00C27290" w:rsidRDefault="00C27290" w:rsidP="00C27290">
      <w:pPr>
        <w:autoSpaceDE w:val="0"/>
        <w:autoSpaceDN w:val="0"/>
        <w:adjustRightInd w:val="0"/>
        <w:rPr>
          <w:rFonts w:ascii="Times New Roman" w:hAnsi="Times New Roman" w:cs="Times New Roman"/>
          <w:b/>
          <w:color w:val="000000"/>
          <w:sz w:val="28"/>
          <w:szCs w:val="28"/>
        </w:rPr>
      </w:pPr>
      <w:r w:rsidRPr="00C27290">
        <w:rPr>
          <w:rFonts w:ascii="Times New Roman" w:hAnsi="Times New Roman" w:cs="Times New Roman"/>
          <w:color w:val="000000"/>
        </w:rPr>
        <w:t xml:space="preserve"> </w:t>
      </w:r>
      <w:r w:rsidRPr="00C27290">
        <w:rPr>
          <w:rFonts w:ascii="Times New Roman" w:hAnsi="Times New Roman" w:cs="Times New Roman"/>
          <w:b/>
          <w:color w:val="000000"/>
          <w:sz w:val="28"/>
          <w:szCs w:val="28"/>
        </w:rPr>
        <w:t>Tarifs</w:t>
      </w:r>
    </w:p>
    <w:p w14:paraId="3941D494" w14:textId="6B119E9D" w:rsidR="009729C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Les tarifs</w:t>
      </w:r>
      <w:r w:rsidR="009729C0">
        <w:rPr>
          <w:rFonts w:ascii="Times New Roman" w:hAnsi="Times New Roman" w:cs="Times New Roman"/>
          <w:color w:val="000000"/>
        </w:rPr>
        <w:t xml:space="preserve"> concernant le ACM</w:t>
      </w:r>
      <w:r w:rsidRPr="00C27290">
        <w:rPr>
          <w:rFonts w:ascii="Times New Roman" w:hAnsi="Times New Roman" w:cs="Times New Roman"/>
          <w:color w:val="000000"/>
        </w:rPr>
        <w:t xml:space="preserve"> sont calculés en fonction des revenus et du nombre d’enfants à charge. Ils sont consultables par nos services </w:t>
      </w:r>
      <w:r w:rsidR="00C51CF1">
        <w:rPr>
          <w:rFonts w:ascii="Times New Roman" w:hAnsi="Times New Roman" w:cs="Times New Roman"/>
          <w:color w:val="000000"/>
        </w:rPr>
        <w:t xml:space="preserve">par le biais du service municipal le Guichet Unique Facile </w:t>
      </w:r>
      <w:r w:rsidRPr="00C27290">
        <w:rPr>
          <w:rFonts w:ascii="Times New Roman" w:hAnsi="Times New Roman" w:cs="Times New Roman"/>
          <w:color w:val="000000"/>
        </w:rPr>
        <w:t xml:space="preserve">. </w:t>
      </w:r>
    </w:p>
    <w:p w14:paraId="64C4A359" w14:textId="77777777" w:rsidR="009729C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Sans Dossier Unique d’Inscription</w:t>
      </w:r>
      <w:r w:rsidR="00883C26">
        <w:rPr>
          <w:rFonts w:ascii="Times New Roman" w:hAnsi="Times New Roman" w:cs="Times New Roman"/>
          <w:color w:val="000000"/>
        </w:rPr>
        <w:t xml:space="preserve"> à jour</w:t>
      </w:r>
      <w:r w:rsidRPr="00C27290">
        <w:rPr>
          <w:rFonts w:ascii="Times New Roman" w:hAnsi="Times New Roman" w:cs="Times New Roman"/>
          <w:color w:val="000000"/>
        </w:rPr>
        <w:t>, le tarif journalier le plus haut sera appliqué (16€</w:t>
      </w:r>
      <w:r w:rsidR="009426A4">
        <w:rPr>
          <w:rFonts w:ascii="Times New Roman" w:hAnsi="Times New Roman" w:cs="Times New Roman"/>
          <w:color w:val="000000"/>
        </w:rPr>
        <w:t>90</w:t>
      </w:r>
      <w:r w:rsidRPr="00C27290">
        <w:rPr>
          <w:rFonts w:ascii="Times New Roman" w:hAnsi="Times New Roman" w:cs="Times New Roman"/>
          <w:color w:val="000000"/>
        </w:rPr>
        <w:t xml:space="preserve"> par jour ou 50 € par jour pour les </w:t>
      </w:r>
      <w:r w:rsidR="00A50B2F">
        <w:rPr>
          <w:rFonts w:ascii="Times New Roman" w:hAnsi="Times New Roman" w:cs="Times New Roman"/>
          <w:color w:val="000000"/>
        </w:rPr>
        <w:t xml:space="preserve">séjours et les </w:t>
      </w:r>
      <w:r w:rsidRPr="00C27290">
        <w:rPr>
          <w:rFonts w:ascii="Times New Roman" w:hAnsi="Times New Roman" w:cs="Times New Roman"/>
          <w:color w:val="000000"/>
        </w:rPr>
        <w:t>mini-séjours).</w:t>
      </w:r>
    </w:p>
    <w:p w14:paraId="422F0997" w14:textId="1DFEE526" w:rsidR="009729C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 Pour les personnes domiciliées en</w:t>
      </w:r>
      <w:r w:rsidR="00F733CE">
        <w:rPr>
          <w:rFonts w:ascii="Times New Roman" w:hAnsi="Times New Roman" w:cs="Times New Roman"/>
          <w:color w:val="000000"/>
        </w:rPr>
        <w:t xml:space="preserve">  </w:t>
      </w:r>
      <w:r w:rsidRPr="00C27290">
        <w:rPr>
          <w:rFonts w:ascii="Times New Roman" w:hAnsi="Times New Roman" w:cs="Times New Roman"/>
          <w:color w:val="000000"/>
        </w:rPr>
        <w:t xml:space="preserve">dehors de la Commune, un tarif journalier de 16 € </w:t>
      </w:r>
      <w:r w:rsidR="009426A4">
        <w:rPr>
          <w:rFonts w:ascii="Times New Roman" w:hAnsi="Times New Roman" w:cs="Times New Roman"/>
          <w:color w:val="000000"/>
        </w:rPr>
        <w:t>90</w:t>
      </w:r>
      <w:r w:rsidRPr="00C27290">
        <w:rPr>
          <w:rFonts w:ascii="Times New Roman" w:hAnsi="Times New Roman" w:cs="Times New Roman"/>
          <w:color w:val="000000"/>
        </w:rPr>
        <w:t xml:space="preserve"> est appliqué (50 € pour les séjours). </w:t>
      </w:r>
    </w:p>
    <w:p w14:paraId="5C695A98" w14:textId="2C02F4E9" w:rsidR="007536F0" w:rsidRDefault="00C27290" w:rsidP="009729C0">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Pour une inscription</w:t>
      </w:r>
      <w:r w:rsidR="009729C0">
        <w:rPr>
          <w:rFonts w:ascii="Times New Roman" w:hAnsi="Times New Roman" w:cs="Times New Roman"/>
          <w:color w:val="000000"/>
        </w:rPr>
        <w:t xml:space="preserve"> concernant les mercredis</w:t>
      </w:r>
      <w:r w:rsidRPr="00C27290">
        <w:rPr>
          <w:rFonts w:ascii="Times New Roman" w:hAnsi="Times New Roman" w:cs="Times New Roman"/>
          <w:color w:val="000000"/>
        </w:rPr>
        <w:t xml:space="preserve"> en cours d’année , le paiement </w:t>
      </w:r>
      <w:r w:rsidR="009729C0">
        <w:rPr>
          <w:rFonts w:ascii="Times New Roman" w:hAnsi="Times New Roman" w:cs="Times New Roman"/>
          <w:color w:val="000000"/>
        </w:rPr>
        <w:t>demandé sera</w:t>
      </w:r>
      <w:r w:rsidRPr="00C27290">
        <w:rPr>
          <w:rFonts w:ascii="Times New Roman" w:hAnsi="Times New Roman" w:cs="Times New Roman"/>
          <w:color w:val="000000"/>
        </w:rPr>
        <w:t xml:space="preserve"> au prorata des jours d’accueil restant à effectuer. </w:t>
      </w:r>
    </w:p>
    <w:p w14:paraId="087A529C" w14:textId="77777777" w:rsidR="009729C0" w:rsidRPr="00C27290" w:rsidRDefault="009729C0" w:rsidP="009729C0">
      <w:pPr>
        <w:autoSpaceDE w:val="0"/>
        <w:autoSpaceDN w:val="0"/>
        <w:adjustRightInd w:val="0"/>
        <w:jc w:val="both"/>
        <w:rPr>
          <w:rFonts w:ascii="Times New Roman" w:hAnsi="Times New Roman" w:cs="Times New Roman"/>
        </w:rPr>
      </w:pPr>
    </w:p>
    <w:p w14:paraId="706CD346" w14:textId="62ACF7E5" w:rsidR="00C27290" w:rsidRPr="00C27290" w:rsidRDefault="00C27290" w:rsidP="00C27290">
      <w:pPr>
        <w:autoSpaceDE w:val="0"/>
        <w:autoSpaceDN w:val="0"/>
        <w:adjustRightInd w:val="0"/>
        <w:rPr>
          <w:rFonts w:ascii="Times New Roman" w:hAnsi="Times New Roman" w:cs="Times New Roman"/>
          <w:b/>
          <w:bCs/>
          <w:color w:val="000000"/>
          <w:sz w:val="28"/>
          <w:szCs w:val="28"/>
        </w:rPr>
      </w:pPr>
      <w:bookmarkStart w:id="0" w:name="_Hlk25221853"/>
      <w:r w:rsidRPr="00C27290">
        <w:rPr>
          <w:rFonts w:ascii="Times New Roman" w:hAnsi="Times New Roman" w:cs="Times New Roman"/>
          <w:b/>
          <w:bCs/>
          <w:color w:val="000000"/>
          <w:sz w:val="28"/>
          <w:szCs w:val="28"/>
        </w:rPr>
        <w:t xml:space="preserve"> L’inscription</w:t>
      </w:r>
    </w:p>
    <w:p w14:paraId="19F22982" w14:textId="797AE09F" w:rsidR="00C27290" w:rsidRPr="00C27290" w:rsidRDefault="00A50B2F" w:rsidP="00A50B2F">
      <w:pPr>
        <w:autoSpaceDE w:val="0"/>
        <w:autoSpaceDN w:val="0"/>
        <w:adjustRightInd w:val="0"/>
        <w:jc w:val="both"/>
        <w:rPr>
          <w:rFonts w:ascii="Times New Roman" w:hAnsi="Times New Roman" w:cs="Times New Roman"/>
          <w:b/>
          <w:bCs/>
          <w:color w:val="000000"/>
          <w:sz w:val="20"/>
          <w:szCs w:val="20"/>
        </w:rPr>
      </w:pPr>
      <w:r w:rsidRPr="00C27290">
        <w:rPr>
          <w:rFonts w:ascii="Times New Roman" w:hAnsi="Times New Roman" w:cs="Times New Roman"/>
          <w:b/>
          <w:bCs/>
          <w:color w:val="000000"/>
        </w:rPr>
        <w:t xml:space="preserve">Avant toute chose le </w:t>
      </w:r>
      <w:r w:rsidR="00C51CF1">
        <w:rPr>
          <w:rFonts w:ascii="Times New Roman" w:hAnsi="Times New Roman" w:cs="Times New Roman"/>
          <w:b/>
          <w:bCs/>
          <w:color w:val="000000"/>
        </w:rPr>
        <w:t>D</w:t>
      </w:r>
      <w:r w:rsidRPr="00C27290">
        <w:rPr>
          <w:rFonts w:ascii="Times New Roman" w:hAnsi="Times New Roman" w:cs="Times New Roman"/>
          <w:b/>
          <w:bCs/>
          <w:color w:val="000000"/>
        </w:rPr>
        <w:t>ossier</w:t>
      </w:r>
      <w:r w:rsidR="00C51CF1">
        <w:rPr>
          <w:rFonts w:ascii="Times New Roman" w:hAnsi="Times New Roman" w:cs="Times New Roman"/>
          <w:b/>
          <w:bCs/>
          <w:color w:val="000000"/>
        </w:rPr>
        <w:t xml:space="preserve"> Unique D’Inscription de l’enfant</w:t>
      </w:r>
      <w:r w:rsidRPr="00C27290">
        <w:rPr>
          <w:rFonts w:ascii="Times New Roman" w:hAnsi="Times New Roman" w:cs="Times New Roman"/>
          <w:b/>
          <w:bCs/>
          <w:color w:val="000000"/>
        </w:rPr>
        <w:t xml:space="preserve"> plus doit être à jour.</w:t>
      </w:r>
    </w:p>
    <w:p w14:paraId="33D37272" w14:textId="5D799C05" w:rsidR="004E079C" w:rsidRPr="00A30EEF" w:rsidRDefault="00A50B2F" w:rsidP="00D935C3">
      <w:pPr>
        <w:autoSpaceDE w:val="0"/>
        <w:autoSpaceDN w:val="0"/>
        <w:adjustRightInd w:val="0"/>
        <w:jc w:val="both"/>
        <w:rPr>
          <w:rFonts w:ascii="Times New Roman" w:hAnsi="Times New Roman" w:cs="Times New Roman"/>
          <w:b/>
          <w:bCs/>
          <w:color w:val="000000"/>
        </w:rPr>
      </w:pPr>
      <w:r>
        <w:rPr>
          <w:rFonts w:ascii="Times New Roman" w:hAnsi="Times New Roman" w:cs="Times New Roman"/>
          <w:b/>
          <w:bCs/>
          <w:color w:val="000000"/>
        </w:rPr>
        <w:lastRenderedPageBreak/>
        <w:t>L</w:t>
      </w:r>
      <w:r w:rsidR="00C51CF1">
        <w:rPr>
          <w:rFonts w:ascii="Times New Roman" w:hAnsi="Times New Roman" w:cs="Times New Roman"/>
          <w:b/>
          <w:bCs/>
          <w:color w:val="000000"/>
        </w:rPr>
        <w:t>a demande d’</w:t>
      </w:r>
      <w:r>
        <w:rPr>
          <w:rFonts w:ascii="Times New Roman" w:hAnsi="Times New Roman" w:cs="Times New Roman"/>
          <w:b/>
          <w:bCs/>
          <w:color w:val="000000"/>
        </w:rPr>
        <w:t>inscription</w:t>
      </w:r>
      <w:r w:rsidR="00C51CF1">
        <w:rPr>
          <w:rFonts w:ascii="Times New Roman" w:hAnsi="Times New Roman" w:cs="Times New Roman"/>
          <w:b/>
          <w:bCs/>
          <w:color w:val="000000"/>
        </w:rPr>
        <w:t xml:space="preserve"> se fait</w:t>
      </w:r>
      <w:r w:rsidR="004E079C">
        <w:rPr>
          <w:rFonts w:ascii="Times New Roman" w:hAnsi="Times New Roman" w:cs="Times New Roman"/>
          <w:b/>
          <w:bCs/>
          <w:color w:val="000000"/>
        </w:rPr>
        <w:t xml:space="preserve"> obligatoirement</w:t>
      </w:r>
      <w:r w:rsidR="00C27290" w:rsidRPr="00C27290">
        <w:rPr>
          <w:rFonts w:ascii="Times New Roman" w:hAnsi="Times New Roman" w:cs="Times New Roman"/>
          <w:b/>
          <w:bCs/>
          <w:color w:val="000000"/>
        </w:rPr>
        <w:t xml:space="preserve"> </w:t>
      </w:r>
      <w:r w:rsidR="00883C26">
        <w:rPr>
          <w:rFonts w:ascii="Times New Roman" w:hAnsi="Times New Roman" w:cs="Times New Roman"/>
          <w:b/>
          <w:bCs/>
          <w:color w:val="000000"/>
        </w:rPr>
        <w:t>par email</w:t>
      </w:r>
      <w:r w:rsidR="004E079C">
        <w:rPr>
          <w:rFonts w:ascii="Times New Roman" w:hAnsi="Times New Roman" w:cs="Times New Roman"/>
          <w:b/>
          <w:bCs/>
          <w:color w:val="000000"/>
        </w:rPr>
        <w:t>.</w:t>
      </w:r>
      <w:r w:rsidR="00A30EEF" w:rsidRPr="00A30EEF">
        <w:rPr>
          <w:rFonts w:ascii="Times New Roman" w:hAnsi="Times New Roman" w:cs="Times New Roman"/>
          <w:color w:val="000000"/>
        </w:rPr>
        <w:t xml:space="preserve"> </w:t>
      </w:r>
      <w:r w:rsidR="00A30EEF" w:rsidRPr="00A30EEF">
        <w:rPr>
          <w:rFonts w:ascii="Times New Roman" w:hAnsi="Times New Roman" w:cs="Times New Roman"/>
          <w:b/>
          <w:bCs/>
          <w:color w:val="000000"/>
        </w:rPr>
        <w:t>Aucune pré réservation ne se fait par téléphone</w:t>
      </w:r>
      <w:r w:rsidR="00FC28D8">
        <w:rPr>
          <w:rFonts w:ascii="Times New Roman" w:hAnsi="Times New Roman" w:cs="Times New Roman"/>
          <w:b/>
          <w:bCs/>
          <w:color w:val="000000"/>
        </w:rPr>
        <w:t>.</w:t>
      </w:r>
    </w:p>
    <w:p w14:paraId="22947E66" w14:textId="35C1CE25" w:rsidR="00A30EEF" w:rsidRDefault="00A30EEF" w:rsidP="00D935C3">
      <w:pPr>
        <w:autoSpaceDE w:val="0"/>
        <w:autoSpaceDN w:val="0"/>
        <w:adjustRightInd w:val="0"/>
        <w:jc w:val="both"/>
        <w:rPr>
          <w:rFonts w:ascii="Times New Roman" w:hAnsi="Times New Roman" w:cs="Times New Roman"/>
          <w:b/>
          <w:bCs/>
          <w:color w:val="000000"/>
        </w:rPr>
      </w:pPr>
    </w:p>
    <w:p w14:paraId="670E3908" w14:textId="77777777" w:rsidR="00A30EEF" w:rsidRDefault="00A30EEF" w:rsidP="00D935C3">
      <w:pPr>
        <w:autoSpaceDE w:val="0"/>
        <w:autoSpaceDN w:val="0"/>
        <w:adjustRightInd w:val="0"/>
        <w:jc w:val="both"/>
        <w:rPr>
          <w:rFonts w:ascii="Times New Roman" w:hAnsi="Times New Roman" w:cs="Times New Roman"/>
          <w:b/>
          <w:bCs/>
          <w:color w:val="000000"/>
        </w:rPr>
      </w:pPr>
    </w:p>
    <w:p w14:paraId="3FD56C04" w14:textId="77777777" w:rsidR="00D172E3" w:rsidRDefault="0085443B" w:rsidP="00D172E3">
      <w:pPr>
        <w:shd w:val="clear" w:color="auto" w:fill="FFFFFF"/>
        <w:spacing w:after="0" w:line="240" w:lineRule="auto"/>
        <w:rPr>
          <w:rFonts w:ascii="Times New Roman" w:hAnsi="Times New Roman" w:cs="Times New Roman"/>
          <w:b/>
          <w:bCs/>
          <w:color w:val="000000"/>
        </w:rPr>
      </w:pPr>
      <w:r>
        <w:rPr>
          <w:rFonts w:ascii="Times New Roman" w:hAnsi="Times New Roman" w:cs="Times New Roman"/>
          <w:b/>
          <w:bCs/>
          <w:color w:val="000000"/>
        </w:rPr>
        <w:t>Concernant l</w:t>
      </w:r>
      <w:r w:rsidR="00D172E3">
        <w:rPr>
          <w:rFonts w:ascii="Times New Roman" w:hAnsi="Times New Roman" w:cs="Times New Roman"/>
          <w:b/>
          <w:bCs/>
          <w:color w:val="000000"/>
        </w:rPr>
        <w:t>a prise en compte des</w:t>
      </w:r>
      <w:r>
        <w:rPr>
          <w:rFonts w:ascii="Times New Roman" w:hAnsi="Times New Roman" w:cs="Times New Roman"/>
          <w:b/>
          <w:bCs/>
          <w:color w:val="000000"/>
        </w:rPr>
        <w:t xml:space="preserve"> inscriptions</w:t>
      </w:r>
      <w:r w:rsidR="00D172E3">
        <w:rPr>
          <w:rFonts w:ascii="Times New Roman" w:hAnsi="Times New Roman" w:cs="Times New Roman"/>
          <w:b/>
          <w:bCs/>
          <w:color w:val="000000"/>
        </w:rPr>
        <w:t>,</w:t>
      </w:r>
      <w:r>
        <w:rPr>
          <w:rFonts w:ascii="Times New Roman" w:hAnsi="Times New Roman" w:cs="Times New Roman"/>
          <w:b/>
          <w:bCs/>
          <w:color w:val="000000"/>
        </w:rPr>
        <w:t xml:space="preserve"> des priorités ont été mises en </w:t>
      </w:r>
      <w:r w:rsidR="00D172E3">
        <w:rPr>
          <w:rFonts w:ascii="Times New Roman" w:hAnsi="Times New Roman" w:cs="Times New Roman"/>
          <w:b/>
          <w:bCs/>
          <w:color w:val="000000"/>
        </w:rPr>
        <w:t>place : prioritaires 1 et prioritaires 2</w:t>
      </w:r>
    </w:p>
    <w:p w14:paraId="14E21D8E" w14:textId="643FE2DA" w:rsidR="00D172E3" w:rsidRPr="00A30EEF" w:rsidRDefault="00D172E3" w:rsidP="00D172E3">
      <w:pPr>
        <w:shd w:val="clear" w:color="auto" w:fill="FFFFFF"/>
        <w:spacing w:after="0" w:line="240" w:lineRule="auto"/>
        <w:rPr>
          <w:rFonts w:ascii="Times New Roman" w:eastAsia="Times New Roman" w:hAnsi="Times New Roman" w:cs="Times New Roman"/>
          <w:color w:val="222222"/>
          <w:sz w:val="24"/>
          <w:szCs w:val="24"/>
          <w:lang w:eastAsia="fr-FR"/>
        </w:rPr>
      </w:pPr>
      <w:r>
        <w:rPr>
          <w:rFonts w:ascii="Times New Roman" w:hAnsi="Times New Roman" w:cs="Times New Roman"/>
          <w:b/>
          <w:bCs/>
          <w:color w:val="000000"/>
        </w:rPr>
        <w:t xml:space="preserve"> </w:t>
      </w:r>
      <w:r w:rsidRPr="00A30EEF">
        <w:rPr>
          <w:rFonts w:ascii="Times New Roman" w:hAnsi="Times New Roman" w:cs="Times New Roman"/>
          <w:b/>
          <w:bCs/>
          <w:color w:val="000000"/>
          <w:u w:val="single"/>
        </w:rPr>
        <w:t>Familles prioritaires 1</w:t>
      </w:r>
      <w:r>
        <w:rPr>
          <w:rFonts w:ascii="Times New Roman" w:hAnsi="Times New Roman" w:cs="Times New Roman"/>
          <w:b/>
          <w:bCs/>
          <w:color w:val="000000"/>
        </w:rPr>
        <w:t xml:space="preserve">, </w:t>
      </w:r>
      <w:r w:rsidRPr="0001400D">
        <w:rPr>
          <w:rFonts w:ascii="Arial" w:eastAsia="Times New Roman" w:hAnsi="Arial" w:cs="Arial"/>
          <w:color w:val="000000"/>
          <w:sz w:val="24"/>
          <w:szCs w:val="24"/>
          <w:lang w:eastAsia="fr-FR"/>
        </w:rPr>
        <w:t xml:space="preserve"> </w:t>
      </w:r>
      <w:r w:rsidRPr="00A30EEF">
        <w:rPr>
          <w:rFonts w:ascii="Times New Roman" w:eastAsia="Times New Roman" w:hAnsi="Times New Roman" w:cs="Times New Roman"/>
          <w:color w:val="000000"/>
          <w:sz w:val="24"/>
          <w:szCs w:val="24"/>
          <w:lang w:eastAsia="fr-FR"/>
        </w:rPr>
        <w:t>Les 2 parents (ou le parent unique pour les familles monoparentales ) ont une activité professionnelle.</w:t>
      </w:r>
    </w:p>
    <w:p w14:paraId="7C304DBC" w14:textId="77777777" w:rsidR="00D172E3" w:rsidRPr="0001400D" w:rsidRDefault="00D172E3" w:rsidP="00D172E3">
      <w:pPr>
        <w:shd w:val="clear" w:color="auto" w:fill="FFFFFF"/>
        <w:spacing w:after="0" w:line="240" w:lineRule="auto"/>
        <w:rPr>
          <w:rFonts w:ascii="Arial" w:eastAsia="Times New Roman" w:hAnsi="Arial" w:cs="Arial"/>
          <w:color w:val="222222"/>
          <w:sz w:val="24"/>
          <w:szCs w:val="24"/>
          <w:lang w:eastAsia="fr-FR"/>
        </w:rPr>
      </w:pPr>
    </w:p>
    <w:p w14:paraId="64233049" w14:textId="431646C0" w:rsidR="00D172E3" w:rsidRPr="00A30EEF" w:rsidRDefault="00D172E3" w:rsidP="00D172E3">
      <w:pPr>
        <w:shd w:val="clear" w:color="auto" w:fill="FFFFFF"/>
        <w:spacing w:after="0" w:line="240" w:lineRule="auto"/>
        <w:rPr>
          <w:rFonts w:ascii="Times New Roman" w:eastAsia="Times New Roman" w:hAnsi="Times New Roman" w:cs="Times New Roman"/>
          <w:color w:val="222222"/>
          <w:sz w:val="24"/>
          <w:szCs w:val="24"/>
          <w:lang w:eastAsia="fr-FR"/>
        </w:rPr>
      </w:pPr>
      <w:r w:rsidRPr="00A30EEF">
        <w:rPr>
          <w:rFonts w:ascii="Times New Roman" w:eastAsia="Times New Roman" w:hAnsi="Times New Roman" w:cs="Times New Roman"/>
          <w:b/>
          <w:bCs/>
          <w:color w:val="000000" w:themeColor="text1"/>
          <w:sz w:val="24"/>
          <w:szCs w:val="24"/>
          <w:u w:val="single"/>
          <w:lang w:eastAsia="fr-FR"/>
        </w:rPr>
        <w:t>Familles prioritaires 2</w:t>
      </w:r>
      <w:r w:rsidRPr="0001400D">
        <w:rPr>
          <w:rFonts w:ascii="Arial" w:eastAsia="Times New Roman" w:hAnsi="Arial" w:cs="Arial"/>
          <w:color w:val="000000"/>
          <w:sz w:val="24"/>
          <w:szCs w:val="24"/>
          <w:lang w:eastAsia="fr-FR"/>
        </w:rPr>
        <w:t xml:space="preserve">: </w:t>
      </w:r>
      <w:r w:rsidRPr="00A30EEF">
        <w:rPr>
          <w:rFonts w:ascii="Times New Roman" w:eastAsia="Times New Roman" w:hAnsi="Times New Roman" w:cs="Times New Roman"/>
          <w:color w:val="000000"/>
          <w:sz w:val="24"/>
          <w:szCs w:val="24"/>
          <w:lang w:eastAsia="fr-FR"/>
        </w:rPr>
        <w:t xml:space="preserve">un seul des 2 parents à une activité professionnelle ou aucun des 2 ne travaille ; </w:t>
      </w:r>
      <w:r w:rsidR="009729C0">
        <w:rPr>
          <w:rFonts w:ascii="Times New Roman" w:eastAsia="Times New Roman" w:hAnsi="Times New Roman" w:cs="Times New Roman"/>
          <w:color w:val="000000"/>
          <w:sz w:val="24"/>
          <w:szCs w:val="24"/>
          <w:lang w:eastAsia="fr-FR"/>
        </w:rPr>
        <w:t>et dernier cas,</w:t>
      </w:r>
      <w:r w:rsidRPr="00A30EEF">
        <w:rPr>
          <w:rFonts w:ascii="Times New Roman" w:eastAsia="Times New Roman" w:hAnsi="Times New Roman" w:cs="Times New Roman"/>
          <w:color w:val="000000"/>
          <w:sz w:val="24"/>
          <w:szCs w:val="24"/>
          <w:lang w:eastAsia="fr-FR"/>
        </w:rPr>
        <w:t xml:space="preserve"> le parent en cas de famille monoparentale n 'a</w:t>
      </w:r>
      <w:r w:rsidR="009729C0">
        <w:rPr>
          <w:rFonts w:ascii="Times New Roman" w:eastAsia="Times New Roman" w:hAnsi="Times New Roman" w:cs="Times New Roman"/>
          <w:color w:val="000000"/>
          <w:sz w:val="24"/>
          <w:szCs w:val="24"/>
          <w:lang w:eastAsia="fr-FR"/>
        </w:rPr>
        <w:t xml:space="preserve"> pas</w:t>
      </w:r>
      <w:r w:rsidRPr="00A30EEF">
        <w:rPr>
          <w:rFonts w:ascii="Times New Roman" w:eastAsia="Times New Roman" w:hAnsi="Times New Roman" w:cs="Times New Roman"/>
          <w:color w:val="000000"/>
          <w:sz w:val="24"/>
          <w:szCs w:val="24"/>
          <w:lang w:eastAsia="fr-FR"/>
        </w:rPr>
        <w:t xml:space="preserve"> d'activité professionnelle.</w:t>
      </w:r>
    </w:p>
    <w:p w14:paraId="7F12AB02" w14:textId="77777777" w:rsidR="009729C0" w:rsidRDefault="009729C0" w:rsidP="00D935C3">
      <w:pPr>
        <w:autoSpaceDE w:val="0"/>
        <w:autoSpaceDN w:val="0"/>
        <w:adjustRightInd w:val="0"/>
        <w:jc w:val="both"/>
        <w:rPr>
          <w:rFonts w:ascii="Times New Roman" w:hAnsi="Times New Roman" w:cs="Times New Roman"/>
          <w:color w:val="000000"/>
        </w:rPr>
      </w:pPr>
    </w:p>
    <w:p w14:paraId="7BC0533D" w14:textId="48A50DE3" w:rsidR="00C27290" w:rsidRPr="00C2729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Concernant les mercredis, l’inscription administrative est faite en fin d’année scolaire pour la saison suivante (septembre à juin)</w:t>
      </w:r>
      <w:r w:rsidR="00A50B2F">
        <w:rPr>
          <w:rFonts w:ascii="Times New Roman" w:hAnsi="Times New Roman" w:cs="Times New Roman"/>
          <w:color w:val="000000"/>
        </w:rPr>
        <w:t>.</w:t>
      </w:r>
      <w:r w:rsidRPr="00C27290">
        <w:rPr>
          <w:rFonts w:ascii="Times New Roman" w:hAnsi="Times New Roman" w:cs="Times New Roman"/>
          <w:color w:val="000000"/>
        </w:rPr>
        <w:t xml:space="preserve"> </w:t>
      </w:r>
      <w:r w:rsidR="00A50B2F">
        <w:rPr>
          <w:rFonts w:ascii="Times New Roman" w:hAnsi="Times New Roman" w:cs="Times New Roman"/>
          <w:color w:val="000000"/>
        </w:rPr>
        <w:t>E</w:t>
      </w:r>
      <w:r w:rsidRPr="00C27290">
        <w:rPr>
          <w:rFonts w:ascii="Times New Roman" w:hAnsi="Times New Roman" w:cs="Times New Roman"/>
          <w:color w:val="000000"/>
        </w:rPr>
        <w:t>lle peut se poursuivre tout le long de l’année selon les places disponibles.</w:t>
      </w:r>
    </w:p>
    <w:p w14:paraId="1C4642AC" w14:textId="3C3B53F7" w:rsidR="00C27290" w:rsidRPr="00C2729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Nous les inscrivons sur les 6 ou 7 mercredis compris entre chaque période de vacances</w:t>
      </w:r>
      <w:r w:rsidR="00FC28D8">
        <w:rPr>
          <w:rFonts w:ascii="Times New Roman" w:hAnsi="Times New Roman" w:cs="Times New Roman"/>
          <w:color w:val="000000"/>
        </w:rPr>
        <w:t xml:space="preserve"> scolaires</w:t>
      </w:r>
      <w:r w:rsidR="00A50B2F">
        <w:rPr>
          <w:rFonts w:ascii="Times New Roman" w:hAnsi="Times New Roman" w:cs="Times New Roman"/>
          <w:color w:val="000000"/>
        </w:rPr>
        <w:t>.</w:t>
      </w:r>
      <w:r w:rsidRPr="00C27290">
        <w:rPr>
          <w:rFonts w:ascii="Times New Roman" w:hAnsi="Times New Roman" w:cs="Times New Roman"/>
          <w:color w:val="000000"/>
        </w:rPr>
        <w:t xml:space="preserve"> </w:t>
      </w:r>
      <w:r w:rsidR="00A50B2F">
        <w:rPr>
          <w:rFonts w:ascii="Times New Roman" w:hAnsi="Times New Roman" w:cs="Times New Roman"/>
          <w:color w:val="000000"/>
        </w:rPr>
        <w:t>E</w:t>
      </w:r>
      <w:r w:rsidRPr="00C27290">
        <w:rPr>
          <w:rFonts w:ascii="Times New Roman" w:hAnsi="Times New Roman" w:cs="Times New Roman"/>
          <w:color w:val="000000"/>
        </w:rPr>
        <w:t xml:space="preserve">n aucun cas un enfant peut venir un mercredi par ci par là …Sauf dans le cas de la garde alternée </w:t>
      </w:r>
      <w:r w:rsidR="00A50B2F" w:rsidRPr="00C27290">
        <w:rPr>
          <w:rFonts w:ascii="Times New Roman" w:hAnsi="Times New Roman" w:cs="Times New Roman"/>
          <w:color w:val="000000"/>
        </w:rPr>
        <w:t>où</w:t>
      </w:r>
      <w:r w:rsidRPr="00C27290">
        <w:rPr>
          <w:rFonts w:ascii="Times New Roman" w:hAnsi="Times New Roman" w:cs="Times New Roman"/>
          <w:color w:val="000000"/>
        </w:rPr>
        <w:t xml:space="preserve"> nous acceptons l’enfant un mercredi sur deux avec la photocopie du jugement pour preuve</w:t>
      </w:r>
      <w:r w:rsidR="00A50B2F">
        <w:rPr>
          <w:rFonts w:ascii="Times New Roman" w:hAnsi="Times New Roman" w:cs="Times New Roman"/>
          <w:color w:val="000000"/>
        </w:rPr>
        <w:t>.</w:t>
      </w:r>
    </w:p>
    <w:p w14:paraId="65B52A5B" w14:textId="4AEEE5CE" w:rsidR="00A30EEF"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Concernant les périodes de vacances, les inscriptions se font environ 1 mois et demi avant chaque période de </w:t>
      </w:r>
      <w:r w:rsidR="00A50B2F" w:rsidRPr="00C27290">
        <w:rPr>
          <w:rFonts w:ascii="Times New Roman" w:hAnsi="Times New Roman" w:cs="Times New Roman"/>
          <w:color w:val="000000"/>
        </w:rPr>
        <w:t>vacances</w:t>
      </w:r>
      <w:r w:rsidR="00117648">
        <w:rPr>
          <w:rFonts w:ascii="Times New Roman" w:hAnsi="Times New Roman" w:cs="Times New Roman"/>
          <w:color w:val="000000"/>
        </w:rPr>
        <w:t xml:space="preserve"> .</w:t>
      </w:r>
      <w:r w:rsidR="00A50B2F">
        <w:rPr>
          <w:rFonts w:ascii="Times New Roman" w:hAnsi="Times New Roman" w:cs="Times New Roman"/>
          <w:color w:val="000000"/>
        </w:rPr>
        <w:t xml:space="preserve"> </w:t>
      </w:r>
    </w:p>
    <w:p w14:paraId="4E788F88" w14:textId="37C57184" w:rsidR="00C27290" w:rsidRDefault="00A30EEF"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L’inscription et </w:t>
      </w:r>
      <w:r w:rsidR="00C27290" w:rsidRPr="00C27290">
        <w:rPr>
          <w:rFonts w:ascii="Times New Roman" w:hAnsi="Times New Roman" w:cs="Times New Roman"/>
          <w:color w:val="000000"/>
        </w:rPr>
        <w:t>l’accueil de l’enfant se fait sur</w:t>
      </w:r>
      <w:r>
        <w:rPr>
          <w:rFonts w:ascii="Times New Roman" w:hAnsi="Times New Roman" w:cs="Times New Roman"/>
          <w:color w:val="000000"/>
        </w:rPr>
        <w:t xml:space="preserve"> la période complète des mercredis ou</w:t>
      </w:r>
      <w:r w:rsidR="00C27290" w:rsidRPr="00C27290">
        <w:rPr>
          <w:rFonts w:ascii="Times New Roman" w:hAnsi="Times New Roman" w:cs="Times New Roman"/>
          <w:color w:val="000000"/>
        </w:rPr>
        <w:t xml:space="preserve"> la semaine complète</w:t>
      </w:r>
      <w:r w:rsidR="00A50B2F">
        <w:rPr>
          <w:rFonts w:ascii="Times New Roman" w:hAnsi="Times New Roman" w:cs="Times New Roman"/>
          <w:color w:val="000000"/>
        </w:rPr>
        <w:t>.</w:t>
      </w:r>
      <w:r w:rsidR="00C27290" w:rsidRPr="00C27290">
        <w:rPr>
          <w:rFonts w:ascii="Times New Roman" w:hAnsi="Times New Roman" w:cs="Times New Roman"/>
          <w:color w:val="000000"/>
        </w:rPr>
        <w:t xml:space="preserve"> </w:t>
      </w:r>
    </w:p>
    <w:p w14:paraId="1916A26F" w14:textId="6C2B6FC1" w:rsidR="00A30EEF" w:rsidRDefault="00A30EEF" w:rsidP="00A30EEF">
      <w:pPr>
        <w:autoSpaceDE w:val="0"/>
        <w:autoSpaceDN w:val="0"/>
        <w:adjustRightInd w:val="0"/>
        <w:jc w:val="both"/>
        <w:rPr>
          <w:rFonts w:ascii="Times New Roman" w:hAnsi="Times New Roman" w:cs="Times New Roman"/>
          <w:b/>
          <w:bCs/>
          <w:color w:val="000000"/>
        </w:rPr>
      </w:pPr>
      <w:r>
        <w:rPr>
          <w:rFonts w:ascii="Times New Roman" w:hAnsi="Times New Roman" w:cs="Times New Roman"/>
          <w:b/>
          <w:bCs/>
          <w:color w:val="000000"/>
        </w:rPr>
        <w:t xml:space="preserve">L’inscription effective de l’enfant (c’est-à-dire le règlement) se fait soit par virement bancaire, soit directement au siège de l’association aux heures d’ouverture du bureau par chèque ou espèces, soit par chèque envoyé  par voie postale . </w:t>
      </w:r>
      <w:r w:rsidR="001A70C7">
        <w:rPr>
          <w:rFonts w:ascii="Times New Roman" w:hAnsi="Times New Roman" w:cs="Times New Roman"/>
          <w:color w:val="000000"/>
        </w:rPr>
        <w:t>U</w:t>
      </w:r>
      <w:r w:rsidRPr="00C27290">
        <w:rPr>
          <w:rFonts w:ascii="Times New Roman" w:hAnsi="Times New Roman" w:cs="Times New Roman"/>
          <w:color w:val="000000"/>
        </w:rPr>
        <w:t>ne facture est remise au moment du paiement avec les informations importantes</w:t>
      </w:r>
      <w:r>
        <w:rPr>
          <w:rFonts w:ascii="Times New Roman" w:hAnsi="Times New Roman" w:cs="Times New Roman"/>
          <w:color w:val="000000"/>
        </w:rPr>
        <w:t xml:space="preserve"> ou envoyée par email.</w:t>
      </w:r>
    </w:p>
    <w:p w14:paraId="072A82DE" w14:textId="77777777" w:rsidR="00415E41" w:rsidRDefault="00A30EEF" w:rsidP="00D935C3">
      <w:pPr>
        <w:autoSpaceDE w:val="0"/>
        <w:autoSpaceDN w:val="0"/>
        <w:adjustRightInd w:val="0"/>
        <w:jc w:val="both"/>
        <w:rPr>
          <w:rFonts w:ascii="Times New Roman" w:hAnsi="Times New Roman" w:cs="Times New Roman"/>
          <w:b/>
          <w:bCs/>
          <w:color w:val="000000"/>
        </w:rPr>
      </w:pPr>
      <w:r>
        <w:rPr>
          <w:rFonts w:ascii="Times New Roman" w:hAnsi="Times New Roman" w:cs="Times New Roman"/>
          <w:b/>
          <w:bCs/>
          <w:color w:val="000000"/>
        </w:rPr>
        <w:t>Elle peut aussi se faire sur rendez-vous auprès de l’agent présent.</w:t>
      </w:r>
    </w:p>
    <w:p w14:paraId="4751AD01" w14:textId="77777777" w:rsidR="00415E41" w:rsidRDefault="00415E41" w:rsidP="00D935C3">
      <w:pPr>
        <w:autoSpaceDE w:val="0"/>
        <w:autoSpaceDN w:val="0"/>
        <w:adjustRightInd w:val="0"/>
        <w:jc w:val="both"/>
        <w:rPr>
          <w:rFonts w:ascii="Times New Roman" w:hAnsi="Times New Roman" w:cs="Times New Roman"/>
          <w:b/>
          <w:bCs/>
          <w:color w:val="000000"/>
        </w:rPr>
      </w:pPr>
      <w:r>
        <w:rPr>
          <w:rFonts w:ascii="Times New Roman" w:hAnsi="Times New Roman" w:cs="Times New Roman"/>
          <w:b/>
          <w:bCs/>
          <w:color w:val="000000"/>
        </w:rPr>
        <w:t>Quel que soit le mode de règlement, nous donnons un délai d’une semaine pour régler la somme due.</w:t>
      </w:r>
    </w:p>
    <w:p w14:paraId="6F463657" w14:textId="333C6A43" w:rsidR="00415E41" w:rsidRDefault="00A30EEF" w:rsidP="00D935C3">
      <w:pPr>
        <w:autoSpaceDE w:val="0"/>
        <w:autoSpaceDN w:val="0"/>
        <w:adjustRightInd w:val="0"/>
        <w:jc w:val="both"/>
        <w:rPr>
          <w:rFonts w:ascii="Times New Roman" w:hAnsi="Times New Roman" w:cs="Times New Roman"/>
          <w:b/>
          <w:bCs/>
          <w:color w:val="000000"/>
        </w:rPr>
      </w:pPr>
      <w:r w:rsidRPr="00C27290">
        <w:rPr>
          <w:rFonts w:ascii="Times New Roman" w:hAnsi="Times New Roman" w:cs="Times New Roman"/>
          <w:b/>
          <w:bCs/>
          <w:color w:val="000000"/>
        </w:rPr>
        <w:t xml:space="preserve"> Si </w:t>
      </w:r>
      <w:r w:rsidR="00415E41">
        <w:rPr>
          <w:rFonts w:ascii="Times New Roman" w:hAnsi="Times New Roman" w:cs="Times New Roman"/>
          <w:b/>
          <w:bCs/>
          <w:color w:val="000000"/>
        </w:rPr>
        <w:t xml:space="preserve">le délai de paiement est dépassé , nous renvoyons un mail avec un autre délai d’une semaine et ensuite la place est </w:t>
      </w:r>
      <w:r w:rsidR="00117648">
        <w:rPr>
          <w:rFonts w:ascii="Times New Roman" w:hAnsi="Times New Roman" w:cs="Times New Roman"/>
          <w:b/>
          <w:bCs/>
          <w:color w:val="000000"/>
        </w:rPr>
        <w:t>donné à un enfant en liste d’attente</w:t>
      </w:r>
      <w:r w:rsidR="00415E41">
        <w:rPr>
          <w:rFonts w:ascii="Times New Roman" w:hAnsi="Times New Roman" w:cs="Times New Roman"/>
          <w:b/>
          <w:bCs/>
          <w:color w:val="000000"/>
        </w:rPr>
        <w:t>.</w:t>
      </w:r>
    </w:p>
    <w:p w14:paraId="06151739" w14:textId="56249D50" w:rsidR="00A30EEF" w:rsidRPr="00C27290" w:rsidRDefault="00415E41" w:rsidP="00D935C3">
      <w:pPr>
        <w:autoSpaceDE w:val="0"/>
        <w:autoSpaceDN w:val="0"/>
        <w:adjustRightInd w:val="0"/>
        <w:jc w:val="both"/>
        <w:rPr>
          <w:rFonts w:ascii="Times New Roman" w:hAnsi="Times New Roman" w:cs="Times New Roman"/>
          <w:color w:val="000000"/>
        </w:rPr>
      </w:pPr>
      <w:r>
        <w:rPr>
          <w:rFonts w:ascii="Times New Roman" w:hAnsi="Times New Roman" w:cs="Times New Roman"/>
          <w:b/>
          <w:bCs/>
          <w:color w:val="000000"/>
        </w:rPr>
        <w:t>Concernant les rdv, si celui-ci</w:t>
      </w:r>
      <w:r w:rsidR="00A30EEF" w:rsidRPr="00C27290">
        <w:rPr>
          <w:rFonts w:ascii="Times New Roman" w:hAnsi="Times New Roman" w:cs="Times New Roman"/>
          <w:b/>
          <w:bCs/>
          <w:color w:val="000000"/>
        </w:rPr>
        <w:t xml:space="preserve"> est raté 2 fois sans excuse, la place de l’enfant sera remise en service</w:t>
      </w:r>
      <w:r w:rsidR="00A30EEF">
        <w:rPr>
          <w:rFonts w:ascii="Times New Roman" w:hAnsi="Times New Roman" w:cs="Times New Roman"/>
          <w:b/>
          <w:bCs/>
          <w:color w:val="000000"/>
        </w:rPr>
        <w:t>.</w:t>
      </w:r>
      <w:r w:rsidR="00A30EEF" w:rsidRPr="00C27290">
        <w:rPr>
          <w:rFonts w:ascii="Times New Roman" w:hAnsi="Times New Roman" w:cs="Times New Roman"/>
          <w:b/>
          <w:bCs/>
          <w:color w:val="000000"/>
        </w:rPr>
        <w:t xml:space="preserve"> </w:t>
      </w:r>
    </w:p>
    <w:p w14:paraId="5294FA06" w14:textId="77777777" w:rsidR="00C27290" w:rsidRPr="00C27290" w:rsidRDefault="00C27290" w:rsidP="00D935C3">
      <w:pPr>
        <w:autoSpaceDE w:val="0"/>
        <w:autoSpaceDN w:val="0"/>
        <w:adjustRightInd w:val="0"/>
        <w:jc w:val="both"/>
        <w:rPr>
          <w:rFonts w:ascii="Times New Roman" w:hAnsi="Times New Roman" w:cs="Times New Roman"/>
          <w:b/>
          <w:bCs/>
          <w:color w:val="000000"/>
        </w:rPr>
      </w:pPr>
      <w:r w:rsidRPr="00C27290">
        <w:rPr>
          <w:rFonts w:ascii="Times New Roman" w:hAnsi="Times New Roman" w:cs="Times New Roman"/>
          <w:b/>
          <w:bCs/>
          <w:color w:val="000000"/>
        </w:rPr>
        <w:t>Les familles doivent fournir les pièces suivantes :</w:t>
      </w:r>
    </w:p>
    <w:p w14:paraId="59A8B30C" w14:textId="5DF22277" w:rsidR="00C27290" w:rsidRDefault="00C27290" w:rsidP="00D935C3">
      <w:pPr>
        <w:autoSpaceDE w:val="0"/>
        <w:autoSpaceDN w:val="0"/>
        <w:adjustRightInd w:val="0"/>
        <w:jc w:val="both"/>
        <w:rPr>
          <w:rFonts w:ascii="Times New Roman" w:hAnsi="Times New Roman" w:cs="Times New Roman"/>
          <w:b/>
          <w:color w:val="000000"/>
        </w:rPr>
      </w:pPr>
      <w:r w:rsidRPr="00C27290">
        <w:rPr>
          <w:rFonts w:ascii="Times New Roman" w:hAnsi="Times New Roman" w:cs="Times New Roman"/>
          <w:b/>
          <w:color w:val="000000"/>
        </w:rPr>
        <w:t xml:space="preserve">Un </w:t>
      </w:r>
      <w:r w:rsidR="002711A7">
        <w:rPr>
          <w:rFonts w:ascii="Times New Roman" w:hAnsi="Times New Roman" w:cs="Times New Roman"/>
          <w:b/>
          <w:color w:val="000000"/>
        </w:rPr>
        <w:t>Projet d’Accueil Individualisé (PAI)</w:t>
      </w:r>
      <w:r w:rsidRPr="00C27290">
        <w:rPr>
          <w:rFonts w:ascii="Times New Roman" w:hAnsi="Times New Roman" w:cs="Times New Roman"/>
          <w:b/>
          <w:color w:val="000000"/>
        </w:rPr>
        <w:t xml:space="preserve"> en cas de problème de santé.</w:t>
      </w:r>
      <w:bookmarkEnd w:id="0"/>
    </w:p>
    <w:p w14:paraId="1531D594" w14:textId="084E9443" w:rsidR="00AA24D7" w:rsidRDefault="002711A7" w:rsidP="0027388B">
      <w:pPr>
        <w:autoSpaceDE w:val="0"/>
        <w:autoSpaceDN w:val="0"/>
        <w:adjustRightInd w:val="0"/>
        <w:jc w:val="both"/>
        <w:rPr>
          <w:rFonts w:ascii="Times New Roman" w:hAnsi="Times New Roman" w:cs="Times New Roman"/>
          <w:b/>
          <w:color w:val="000000"/>
        </w:rPr>
      </w:pPr>
      <w:r>
        <w:rPr>
          <w:rFonts w:ascii="Times New Roman" w:hAnsi="Times New Roman" w:cs="Times New Roman"/>
          <w:b/>
          <w:color w:val="000000"/>
        </w:rPr>
        <w:t>Le jugement en cas de garde alternée</w:t>
      </w:r>
      <w:r w:rsidR="001A70C7">
        <w:rPr>
          <w:rFonts w:ascii="Times New Roman" w:hAnsi="Times New Roman" w:cs="Times New Roman"/>
          <w:b/>
          <w:color w:val="000000"/>
        </w:rPr>
        <w:t>.</w:t>
      </w:r>
    </w:p>
    <w:p w14:paraId="493EEBE8" w14:textId="77777777" w:rsidR="00117648" w:rsidRPr="00C27290" w:rsidRDefault="00117648" w:rsidP="00117648">
      <w:pPr>
        <w:autoSpaceDE w:val="0"/>
        <w:autoSpaceDN w:val="0"/>
        <w:adjustRightInd w:val="0"/>
        <w:jc w:val="both"/>
        <w:rPr>
          <w:rFonts w:ascii="Times New Roman" w:hAnsi="Times New Roman" w:cs="Times New Roman"/>
          <w:b/>
          <w:color w:val="000000"/>
        </w:rPr>
      </w:pPr>
      <w:r w:rsidRPr="00C27290">
        <w:rPr>
          <w:rFonts w:ascii="Times New Roman" w:hAnsi="Times New Roman" w:cs="Times New Roman"/>
          <w:b/>
          <w:color w:val="000000"/>
        </w:rPr>
        <w:t>L’attestation (si nécessaire) autorisant une autre personne que le représentant légal à retirer l’enfant du centre, avec ou sans lien de parenté.</w:t>
      </w:r>
    </w:p>
    <w:p w14:paraId="499A8DCE" w14:textId="77777777" w:rsidR="00117648" w:rsidRDefault="00117648" w:rsidP="0027388B">
      <w:pPr>
        <w:autoSpaceDE w:val="0"/>
        <w:autoSpaceDN w:val="0"/>
        <w:adjustRightInd w:val="0"/>
        <w:jc w:val="both"/>
        <w:rPr>
          <w:rFonts w:ascii="Times New Roman" w:hAnsi="Times New Roman" w:cs="Times New Roman"/>
          <w:b/>
          <w:color w:val="000000"/>
        </w:rPr>
      </w:pPr>
    </w:p>
    <w:p w14:paraId="127A6C76" w14:textId="37A0CB65" w:rsidR="00C27290" w:rsidRPr="007632BD" w:rsidRDefault="00C27290" w:rsidP="00C01ED7">
      <w:pPr>
        <w:pStyle w:val="Paragraphedeliste"/>
        <w:numPr>
          <w:ilvl w:val="0"/>
          <w:numId w:val="6"/>
        </w:numPr>
        <w:autoSpaceDE w:val="0"/>
        <w:autoSpaceDN w:val="0"/>
        <w:adjustRightInd w:val="0"/>
        <w:rPr>
          <w:rFonts w:ascii="Times New Roman" w:hAnsi="Times New Roman" w:cs="Times New Roman"/>
          <w:b/>
          <w:color w:val="000000"/>
        </w:rPr>
      </w:pPr>
      <w:r w:rsidRPr="007632BD">
        <w:rPr>
          <w:rFonts w:ascii="Times New Roman" w:hAnsi="Times New Roman" w:cs="Times New Roman"/>
          <w:b/>
          <w:bCs/>
          <w:color w:val="000000"/>
          <w:sz w:val="28"/>
          <w:szCs w:val="28"/>
        </w:rPr>
        <w:t xml:space="preserve">Les conditions d’admission </w:t>
      </w:r>
      <w:r w:rsidR="002F7A61" w:rsidRPr="007632BD">
        <w:rPr>
          <w:rFonts w:ascii="Times New Roman" w:hAnsi="Times New Roman" w:cs="Times New Roman"/>
          <w:b/>
          <w:bCs/>
          <w:color w:val="000000"/>
          <w:sz w:val="28"/>
          <w:szCs w:val="28"/>
        </w:rPr>
        <w:t>à l’accueil de loisirs.</w:t>
      </w:r>
    </w:p>
    <w:p w14:paraId="7D9FA9A7" w14:textId="6A98ACBB" w:rsidR="00C27290" w:rsidRDefault="00C27290" w:rsidP="00D935C3">
      <w:pPr>
        <w:autoSpaceDE w:val="0"/>
        <w:autoSpaceDN w:val="0"/>
        <w:adjustRightInd w:val="0"/>
        <w:jc w:val="both"/>
        <w:rPr>
          <w:rFonts w:ascii="Times New Roman" w:hAnsi="Times New Roman" w:cs="Times New Roman"/>
          <w:b/>
          <w:bCs/>
          <w:color w:val="000000"/>
        </w:rPr>
      </w:pPr>
      <w:r w:rsidRPr="00C27290">
        <w:rPr>
          <w:rFonts w:ascii="Times New Roman" w:hAnsi="Times New Roman" w:cs="Times New Roman"/>
          <w:b/>
          <w:bCs/>
          <w:color w:val="000000"/>
        </w:rPr>
        <w:t>L’association ne peut accueillir que les enfants des familles adhérentes, adhésion dont le prix est fixé par le bureau lors de l’AG et qui doit être réglée lors de la première inscription.</w:t>
      </w:r>
    </w:p>
    <w:p w14:paraId="4E5614B5" w14:textId="4D8E9A47" w:rsidR="009F600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L</w:t>
      </w:r>
      <w:r w:rsidR="002F7A61">
        <w:rPr>
          <w:rFonts w:ascii="Times New Roman" w:hAnsi="Times New Roman" w:cs="Times New Roman"/>
          <w:color w:val="000000"/>
        </w:rPr>
        <w:t>’accueil de loisirs</w:t>
      </w:r>
      <w:r w:rsidRPr="00C27290">
        <w:rPr>
          <w:rFonts w:ascii="Times New Roman" w:hAnsi="Times New Roman" w:cs="Times New Roman"/>
          <w:color w:val="000000"/>
        </w:rPr>
        <w:t xml:space="preserve"> accueille les enfant</w:t>
      </w:r>
      <w:r w:rsidR="009F6000">
        <w:rPr>
          <w:rFonts w:ascii="Times New Roman" w:hAnsi="Times New Roman" w:cs="Times New Roman"/>
          <w:color w:val="000000"/>
        </w:rPr>
        <w:t>s :</w:t>
      </w:r>
    </w:p>
    <w:p w14:paraId="256754D8" w14:textId="57016495" w:rsidR="009F6000" w:rsidRPr="009F6000" w:rsidRDefault="009F6000" w:rsidP="00D935C3">
      <w:pPr>
        <w:autoSpaceDE w:val="0"/>
        <w:autoSpaceDN w:val="0"/>
        <w:adjustRightInd w:val="0"/>
        <w:jc w:val="both"/>
        <w:rPr>
          <w:rFonts w:ascii="Times New Roman" w:hAnsi="Times New Roman" w:cs="Times New Roman"/>
          <w:i/>
          <w:iCs/>
          <w:color w:val="000000"/>
          <w:sz w:val="24"/>
          <w:szCs w:val="24"/>
        </w:rPr>
      </w:pPr>
      <w:r>
        <w:rPr>
          <w:rFonts w:ascii="Times New Roman" w:hAnsi="Times New Roman" w:cs="Times New Roman"/>
          <w:color w:val="000000"/>
        </w:rPr>
        <w:t xml:space="preserve">                    </w:t>
      </w:r>
      <w:r w:rsidRPr="007149B6">
        <w:rPr>
          <w:rFonts w:ascii="Times New Roman" w:hAnsi="Times New Roman" w:cs="Times New Roman"/>
          <w:color w:val="000000"/>
        </w:rPr>
        <w:t xml:space="preserve">- </w:t>
      </w:r>
      <w:r w:rsidR="00C27290" w:rsidRPr="007149B6">
        <w:rPr>
          <w:rFonts w:ascii="Times New Roman" w:hAnsi="Times New Roman" w:cs="Times New Roman"/>
          <w:color w:val="000000"/>
        </w:rPr>
        <w:t xml:space="preserve"> </w:t>
      </w:r>
      <w:r w:rsidR="0050022C">
        <w:rPr>
          <w:rFonts w:ascii="Times New Roman" w:hAnsi="Times New Roman" w:cs="Times New Roman"/>
          <w:color w:val="FF0000"/>
          <w:sz w:val="24"/>
          <w:szCs w:val="24"/>
        </w:rPr>
        <w:t xml:space="preserve">âgés </w:t>
      </w:r>
      <w:r w:rsidR="00C27290" w:rsidRPr="007149B6">
        <w:rPr>
          <w:rFonts w:ascii="Times New Roman" w:hAnsi="Times New Roman" w:cs="Times New Roman"/>
          <w:color w:val="FF0000"/>
          <w:sz w:val="24"/>
          <w:szCs w:val="24"/>
        </w:rPr>
        <w:t xml:space="preserve"> de 2</w:t>
      </w:r>
      <w:r w:rsidR="00A50B2F" w:rsidRPr="007149B6">
        <w:rPr>
          <w:rFonts w:ascii="Times New Roman" w:hAnsi="Times New Roman" w:cs="Times New Roman"/>
          <w:color w:val="FF0000"/>
          <w:sz w:val="24"/>
          <w:szCs w:val="24"/>
        </w:rPr>
        <w:t xml:space="preserve"> </w:t>
      </w:r>
      <w:r w:rsidR="00C27290" w:rsidRPr="007149B6">
        <w:rPr>
          <w:rFonts w:ascii="Times New Roman" w:hAnsi="Times New Roman" w:cs="Times New Roman"/>
          <w:color w:val="FF0000"/>
          <w:sz w:val="24"/>
          <w:szCs w:val="24"/>
        </w:rPr>
        <w:t>ans et demi</w:t>
      </w:r>
      <w:r w:rsidRPr="007149B6">
        <w:rPr>
          <w:rFonts w:ascii="Times New Roman" w:hAnsi="Times New Roman" w:cs="Times New Roman"/>
          <w:color w:val="FF0000"/>
          <w:sz w:val="24"/>
          <w:szCs w:val="24"/>
        </w:rPr>
        <w:t xml:space="preserve"> </w:t>
      </w:r>
      <w:r w:rsidR="0050022C">
        <w:rPr>
          <w:rFonts w:ascii="Times New Roman" w:hAnsi="Times New Roman" w:cs="Times New Roman"/>
          <w:color w:val="FF0000"/>
          <w:sz w:val="24"/>
          <w:szCs w:val="24"/>
        </w:rPr>
        <w:t xml:space="preserve">et plus </w:t>
      </w:r>
      <w:r w:rsidRPr="007149B6">
        <w:rPr>
          <w:rFonts w:ascii="Times New Roman" w:hAnsi="Times New Roman" w:cs="Times New Roman"/>
          <w:b/>
          <w:bCs/>
          <w:i/>
          <w:iCs/>
          <w:color w:val="FF0000"/>
          <w:sz w:val="24"/>
          <w:szCs w:val="24"/>
        </w:rPr>
        <w:t xml:space="preserve">uniquement s’ils ont fait l’objet d’une inscription à l’école </w:t>
      </w:r>
      <w:r w:rsidR="007149B6">
        <w:rPr>
          <w:rFonts w:ascii="Times New Roman" w:hAnsi="Times New Roman" w:cs="Times New Roman"/>
          <w:b/>
          <w:bCs/>
          <w:i/>
          <w:iCs/>
          <w:color w:val="FF0000"/>
          <w:sz w:val="24"/>
          <w:szCs w:val="24"/>
        </w:rPr>
        <w:t>(</w:t>
      </w:r>
      <w:r w:rsidRPr="007149B6">
        <w:rPr>
          <w:rFonts w:ascii="Times New Roman" w:hAnsi="Times New Roman" w:cs="Times New Roman"/>
          <w:b/>
          <w:bCs/>
          <w:i/>
          <w:iCs/>
          <w:color w:val="FF0000"/>
          <w:sz w:val="24"/>
          <w:szCs w:val="24"/>
        </w:rPr>
        <w:t xml:space="preserve"> 2 ans et </w:t>
      </w:r>
      <w:r w:rsidRPr="007632BD">
        <w:rPr>
          <w:rFonts w:ascii="Times New Roman" w:hAnsi="Times New Roman" w:cs="Times New Roman"/>
          <w:b/>
          <w:bCs/>
          <w:i/>
          <w:iCs/>
          <w:color w:val="FF0000"/>
          <w:sz w:val="24"/>
          <w:szCs w:val="24"/>
        </w:rPr>
        <w:t>demi) et s’ils sont propres tout au long de la journée</w:t>
      </w:r>
      <w:r w:rsidRPr="007632BD">
        <w:rPr>
          <w:rFonts w:ascii="Times New Roman" w:hAnsi="Times New Roman" w:cs="Times New Roman"/>
          <w:i/>
          <w:iCs/>
          <w:color w:val="000000"/>
          <w:sz w:val="24"/>
          <w:szCs w:val="24"/>
        </w:rPr>
        <w:t>.</w:t>
      </w:r>
      <w:r w:rsidRPr="009F6000">
        <w:rPr>
          <w:rFonts w:ascii="Times New Roman" w:hAnsi="Times New Roman" w:cs="Times New Roman"/>
          <w:i/>
          <w:iCs/>
          <w:color w:val="000000"/>
          <w:sz w:val="24"/>
          <w:szCs w:val="24"/>
        </w:rPr>
        <w:t xml:space="preserve"> </w:t>
      </w:r>
    </w:p>
    <w:p w14:paraId="79917E2F" w14:textId="29A36523" w:rsidR="009F6000" w:rsidRPr="009F6000" w:rsidRDefault="009F6000" w:rsidP="00D935C3">
      <w:pPr>
        <w:autoSpaceDE w:val="0"/>
        <w:autoSpaceDN w:val="0"/>
        <w:adjustRightInd w:val="0"/>
        <w:jc w:val="both"/>
        <w:rPr>
          <w:rFonts w:ascii="Times New Roman" w:hAnsi="Times New Roman" w:cs="Times New Roman"/>
          <w:b/>
          <w:bCs/>
          <w:color w:val="000000"/>
        </w:rPr>
      </w:pPr>
      <w:r w:rsidRPr="009F6000">
        <w:rPr>
          <w:rFonts w:ascii="Times New Roman" w:hAnsi="Times New Roman" w:cs="Times New Roman"/>
          <w:b/>
          <w:bCs/>
          <w:color w:val="000000"/>
          <w:sz w:val="24"/>
          <w:szCs w:val="24"/>
        </w:rPr>
        <w:t xml:space="preserve">L’âge pris en compte est celui à la date d’entrée au centre. Dans la mesure où l’enfant n’est pas propre, lors de sa présence au </w:t>
      </w:r>
      <w:r w:rsidR="001A70C7">
        <w:rPr>
          <w:rFonts w:ascii="Times New Roman" w:hAnsi="Times New Roman" w:cs="Times New Roman"/>
          <w:b/>
          <w:bCs/>
          <w:color w:val="000000"/>
          <w:sz w:val="24"/>
          <w:szCs w:val="24"/>
        </w:rPr>
        <w:t xml:space="preserve">sein du </w:t>
      </w:r>
      <w:r w:rsidRPr="009F6000">
        <w:rPr>
          <w:rFonts w:ascii="Times New Roman" w:hAnsi="Times New Roman" w:cs="Times New Roman"/>
          <w:b/>
          <w:bCs/>
          <w:color w:val="000000"/>
          <w:sz w:val="24"/>
          <w:szCs w:val="24"/>
        </w:rPr>
        <w:t>centre de loisirs, l’enfant ne pourra être admis et un remboursement sera assuré auprès du responsable légal ayant procédé au paiement de l’accueil de loisirs sur les jours de non-acceptation sur le centre</w:t>
      </w:r>
      <w:r w:rsidRPr="009F6000">
        <w:rPr>
          <w:rFonts w:ascii="Calibri" w:hAnsi="Calibri" w:cs="Calibri"/>
          <w:b/>
          <w:bCs/>
          <w:color w:val="000000"/>
          <w:sz w:val="20"/>
          <w:szCs w:val="20"/>
        </w:rPr>
        <w:t>.</w:t>
      </w:r>
    </w:p>
    <w:p w14:paraId="713C741C" w14:textId="7D9BDA06" w:rsidR="00C27290" w:rsidRDefault="009F6000"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   </w:t>
      </w:r>
      <w:r w:rsidR="00C27290" w:rsidRPr="00C27290">
        <w:rPr>
          <w:rFonts w:ascii="Times New Roman" w:hAnsi="Times New Roman" w:cs="Times New Roman"/>
          <w:color w:val="000000"/>
        </w:rPr>
        <w:t>scolarisés ou avec un certificat de scolarisation et dont l'un des parents au moins a sa résidence principale ou une attache fiscale à Nice.</w:t>
      </w:r>
    </w:p>
    <w:p w14:paraId="373F4D89" w14:textId="5EB315AD" w:rsidR="00C27290" w:rsidRPr="00C27290" w:rsidRDefault="009F6000"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w:t>
      </w:r>
      <w:r w:rsidR="00C27290" w:rsidRPr="00C27290">
        <w:rPr>
          <w:rFonts w:ascii="Times New Roman" w:hAnsi="Times New Roman" w:cs="Times New Roman"/>
          <w:color w:val="000000"/>
        </w:rPr>
        <w:t xml:space="preserve">L’enfant ou le jeune doit </w:t>
      </w:r>
      <w:r w:rsidR="0027388B">
        <w:rPr>
          <w:rFonts w:ascii="Times New Roman" w:hAnsi="Times New Roman" w:cs="Times New Roman"/>
          <w:color w:val="000000"/>
        </w:rPr>
        <w:t xml:space="preserve">avoir </w:t>
      </w:r>
      <w:r w:rsidR="006D6A80">
        <w:rPr>
          <w:rFonts w:ascii="Times New Roman" w:hAnsi="Times New Roman" w:cs="Times New Roman"/>
          <w:color w:val="000000"/>
        </w:rPr>
        <w:t>le dossier administratif accueil de loisirs</w:t>
      </w:r>
      <w:r w:rsidR="00C27290" w:rsidRPr="00C27290">
        <w:rPr>
          <w:rFonts w:ascii="Times New Roman" w:hAnsi="Times New Roman" w:cs="Times New Roman"/>
          <w:color w:val="000000"/>
        </w:rPr>
        <w:t xml:space="preserve"> à jour.</w:t>
      </w:r>
    </w:p>
    <w:p w14:paraId="128E41E3" w14:textId="5899CC8D" w:rsidR="00C27290" w:rsidRPr="00C27290" w:rsidRDefault="00C27290" w:rsidP="00D935C3">
      <w:pPr>
        <w:autoSpaceDE w:val="0"/>
        <w:autoSpaceDN w:val="0"/>
        <w:adjustRightInd w:val="0"/>
        <w:jc w:val="both"/>
        <w:rPr>
          <w:rFonts w:ascii="Times New Roman" w:hAnsi="Times New Roman" w:cs="Times New Roman"/>
          <w:b/>
          <w:bCs/>
          <w:color w:val="000000"/>
          <w:sz w:val="28"/>
          <w:szCs w:val="28"/>
          <w:u w:val="single"/>
        </w:rPr>
      </w:pPr>
      <w:r w:rsidRPr="00C27290">
        <w:rPr>
          <w:rFonts w:ascii="Times New Roman" w:hAnsi="Times New Roman" w:cs="Times New Roman"/>
          <w:b/>
          <w:color w:val="000000"/>
          <w:u w:val="single"/>
        </w:rPr>
        <w:t>L’enfant ne doit pas être malade</w:t>
      </w:r>
      <w:r w:rsidR="002711A7">
        <w:rPr>
          <w:rFonts w:ascii="Times New Roman" w:hAnsi="Times New Roman" w:cs="Times New Roman"/>
          <w:b/>
          <w:color w:val="000000"/>
          <w:u w:val="single"/>
        </w:rPr>
        <w:t xml:space="preserve">, ne doit pas avoir de maladie contagieuse, ne doit pas </w:t>
      </w:r>
      <w:r w:rsidR="00CB67D8">
        <w:rPr>
          <w:rFonts w:ascii="Times New Roman" w:hAnsi="Times New Roman" w:cs="Times New Roman"/>
          <w:b/>
          <w:color w:val="000000"/>
          <w:u w:val="single"/>
        </w:rPr>
        <w:t>ê</w:t>
      </w:r>
      <w:r w:rsidR="002711A7">
        <w:rPr>
          <w:rFonts w:ascii="Times New Roman" w:hAnsi="Times New Roman" w:cs="Times New Roman"/>
          <w:b/>
          <w:color w:val="000000"/>
          <w:u w:val="single"/>
        </w:rPr>
        <w:t xml:space="preserve">tre porteur de poux </w:t>
      </w:r>
      <w:r w:rsidR="00CB67D8">
        <w:rPr>
          <w:rFonts w:ascii="Times New Roman" w:hAnsi="Times New Roman" w:cs="Times New Roman"/>
          <w:b/>
          <w:color w:val="000000"/>
          <w:u w:val="single"/>
        </w:rPr>
        <w:t>et ne doit pas être fiévreux.</w:t>
      </w:r>
    </w:p>
    <w:p w14:paraId="76824F05" w14:textId="77777777" w:rsidR="00C27290" w:rsidRPr="00C2729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 En cas de maladie contagieuse, les délais d’éviction sont à respecter conformément à la législation en vigueur.</w:t>
      </w:r>
    </w:p>
    <w:p w14:paraId="001E5D72" w14:textId="169CEC6E" w:rsidR="00C2729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 Les parents doivent fournir un certificat de </w:t>
      </w:r>
      <w:r w:rsidR="00A50B2F" w:rsidRPr="00C27290">
        <w:rPr>
          <w:rFonts w:ascii="Times New Roman" w:hAnsi="Times New Roman" w:cs="Times New Roman"/>
          <w:color w:val="000000"/>
        </w:rPr>
        <w:t>non-contagion</w:t>
      </w:r>
      <w:r w:rsidRPr="00C27290">
        <w:rPr>
          <w:rFonts w:ascii="Times New Roman" w:hAnsi="Times New Roman" w:cs="Times New Roman"/>
          <w:color w:val="000000"/>
        </w:rPr>
        <w:t xml:space="preserve"> au retour de l’enfant.</w:t>
      </w:r>
    </w:p>
    <w:p w14:paraId="5F2AB18D" w14:textId="59A7D30F" w:rsidR="00DD5342" w:rsidRDefault="00DD5342"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Nous nous fions sur les informations reportées dans le dossier unique </w:t>
      </w:r>
      <w:r w:rsidR="008360B1">
        <w:rPr>
          <w:rFonts w:ascii="Times New Roman" w:hAnsi="Times New Roman" w:cs="Times New Roman"/>
          <w:color w:val="000000"/>
        </w:rPr>
        <w:t>d’inscription.</w:t>
      </w:r>
      <w:r w:rsidR="00B74B70">
        <w:rPr>
          <w:rFonts w:ascii="Times New Roman" w:hAnsi="Times New Roman" w:cs="Times New Roman"/>
          <w:color w:val="000000"/>
        </w:rPr>
        <w:t xml:space="preserve"> </w:t>
      </w:r>
      <w:r w:rsidR="008360B1">
        <w:rPr>
          <w:rFonts w:ascii="Times New Roman" w:hAnsi="Times New Roman" w:cs="Times New Roman"/>
          <w:color w:val="000000"/>
        </w:rPr>
        <w:t>S</w:t>
      </w:r>
      <w:r w:rsidR="00B74B70">
        <w:rPr>
          <w:rFonts w:ascii="Times New Roman" w:hAnsi="Times New Roman" w:cs="Times New Roman"/>
          <w:color w:val="000000"/>
        </w:rPr>
        <w:t>i</w:t>
      </w:r>
      <w:r>
        <w:rPr>
          <w:rFonts w:ascii="Times New Roman" w:hAnsi="Times New Roman" w:cs="Times New Roman"/>
          <w:color w:val="000000"/>
        </w:rPr>
        <w:t xml:space="preserve"> </w:t>
      </w:r>
      <w:r w:rsidR="00B74B70">
        <w:rPr>
          <w:rFonts w:ascii="Times New Roman" w:hAnsi="Times New Roman" w:cs="Times New Roman"/>
          <w:color w:val="000000"/>
        </w:rPr>
        <w:t xml:space="preserve">celles-ci </w:t>
      </w:r>
      <w:r w:rsidR="008360B1">
        <w:rPr>
          <w:rFonts w:ascii="Times New Roman" w:hAnsi="Times New Roman" w:cs="Times New Roman"/>
          <w:color w:val="000000"/>
        </w:rPr>
        <w:t>s’avèrent fausses</w:t>
      </w:r>
      <w:r w:rsidR="00B74B70">
        <w:rPr>
          <w:rFonts w:ascii="Times New Roman" w:hAnsi="Times New Roman" w:cs="Times New Roman"/>
          <w:color w:val="000000"/>
        </w:rPr>
        <w:t xml:space="preserve"> et </w:t>
      </w:r>
      <w:r w:rsidR="008360B1">
        <w:rPr>
          <w:rFonts w:ascii="Times New Roman" w:hAnsi="Times New Roman" w:cs="Times New Roman"/>
          <w:color w:val="000000"/>
        </w:rPr>
        <w:t xml:space="preserve">/ou </w:t>
      </w:r>
      <w:r w:rsidR="00B74B70">
        <w:rPr>
          <w:rFonts w:ascii="Times New Roman" w:hAnsi="Times New Roman" w:cs="Times New Roman"/>
          <w:color w:val="000000"/>
        </w:rPr>
        <w:t>qu</w:t>
      </w:r>
      <w:r w:rsidR="008360B1">
        <w:rPr>
          <w:rFonts w:ascii="Times New Roman" w:hAnsi="Times New Roman" w:cs="Times New Roman"/>
          <w:color w:val="000000"/>
        </w:rPr>
        <w:t>’elles</w:t>
      </w:r>
      <w:r w:rsidR="00B74B70">
        <w:rPr>
          <w:rFonts w:ascii="Times New Roman" w:hAnsi="Times New Roman" w:cs="Times New Roman"/>
          <w:color w:val="000000"/>
        </w:rPr>
        <w:t xml:space="preserve"> met</w:t>
      </w:r>
      <w:r w:rsidR="008360B1">
        <w:rPr>
          <w:rFonts w:ascii="Times New Roman" w:hAnsi="Times New Roman" w:cs="Times New Roman"/>
          <w:color w:val="000000"/>
        </w:rPr>
        <w:t>tent</w:t>
      </w:r>
      <w:r w:rsidR="00B74B70">
        <w:rPr>
          <w:rFonts w:ascii="Times New Roman" w:hAnsi="Times New Roman" w:cs="Times New Roman"/>
          <w:color w:val="000000"/>
        </w:rPr>
        <w:t xml:space="preserve"> en danger la vie de votre </w:t>
      </w:r>
      <w:r w:rsidR="008360B1">
        <w:rPr>
          <w:rFonts w:ascii="Times New Roman" w:hAnsi="Times New Roman" w:cs="Times New Roman"/>
          <w:color w:val="000000"/>
        </w:rPr>
        <w:t>enfant, Nous</w:t>
      </w:r>
      <w:r w:rsidR="00B74B70">
        <w:rPr>
          <w:rFonts w:ascii="Times New Roman" w:hAnsi="Times New Roman" w:cs="Times New Roman"/>
          <w:color w:val="000000"/>
        </w:rPr>
        <w:t xml:space="preserve"> sommes dans le droit de le refuser et ceci sans remboursement. </w:t>
      </w:r>
    </w:p>
    <w:p w14:paraId="7CD5019A" w14:textId="4A20212C" w:rsidR="002711A7" w:rsidRPr="00C27290" w:rsidRDefault="002711A7"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En cas de plâtre ou de béquilles, la décision de l’acceptation ou non de l’enfant sera prise en concertation avec l’équipe encadrante, en fonction </w:t>
      </w:r>
      <w:r w:rsidR="00A24047">
        <w:rPr>
          <w:rFonts w:ascii="Times New Roman" w:hAnsi="Times New Roman" w:cs="Times New Roman"/>
          <w:color w:val="000000"/>
        </w:rPr>
        <w:t xml:space="preserve">de l’avis du médecin (certificat obligatoire d’activités en accueil de loisirs possible et </w:t>
      </w:r>
      <w:r>
        <w:rPr>
          <w:rFonts w:ascii="Times New Roman" w:hAnsi="Times New Roman" w:cs="Times New Roman"/>
          <w:color w:val="000000"/>
        </w:rPr>
        <w:t xml:space="preserve">du planning </w:t>
      </w:r>
      <w:r w:rsidR="00A24047">
        <w:rPr>
          <w:rFonts w:ascii="Times New Roman" w:hAnsi="Times New Roman" w:cs="Times New Roman"/>
          <w:color w:val="000000"/>
        </w:rPr>
        <w:t>proposé</w:t>
      </w:r>
      <w:r>
        <w:rPr>
          <w:rFonts w:ascii="Times New Roman" w:hAnsi="Times New Roman" w:cs="Times New Roman"/>
          <w:color w:val="000000"/>
        </w:rPr>
        <w:t xml:space="preserve">. </w:t>
      </w:r>
    </w:p>
    <w:p w14:paraId="3AF3D2DE" w14:textId="7A470484" w:rsidR="00C27290" w:rsidRPr="00C01ED7" w:rsidRDefault="00C27290" w:rsidP="00C01ED7">
      <w:pPr>
        <w:pStyle w:val="Paragraphedeliste"/>
        <w:numPr>
          <w:ilvl w:val="0"/>
          <w:numId w:val="5"/>
        </w:numPr>
        <w:autoSpaceDE w:val="0"/>
        <w:autoSpaceDN w:val="0"/>
        <w:adjustRightInd w:val="0"/>
        <w:rPr>
          <w:rFonts w:ascii="Times New Roman" w:hAnsi="Times New Roman" w:cs="Times New Roman"/>
          <w:b/>
          <w:bCs/>
          <w:color w:val="000000"/>
          <w:sz w:val="28"/>
          <w:szCs w:val="28"/>
        </w:rPr>
      </w:pPr>
      <w:r w:rsidRPr="00C01ED7">
        <w:rPr>
          <w:rFonts w:ascii="Times New Roman" w:hAnsi="Times New Roman" w:cs="Times New Roman"/>
          <w:b/>
          <w:bCs/>
          <w:color w:val="000000"/>
          <w:sz w:val="28"/>
          <w:szCs w:val="28"/>
        </w:rPr>
        <w:t>Modalités de réservations des périodes</w:t>
      </w:r>
    </w:p>
    <w:p w14:paraId="6753F75A" w14:textId="5AB5BCAE" w:rsidR="008360B1" w:rsidRDefault="00F72B9C"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Il n’y a pas de limites dans le temps en amont dans les périodes de réservation, mais</w:t>
      </w:r>
      <w:r w:rsidR="008360B1">
        <w:rPr>
          <w:rFonts w:ascii="Times New Roman" w:hAnsi="Times New Roman" w:cs="Times New Roman"/>
          <w:color w:val="000000"/>
        </w:rPr>
        <w:t xml:space="preserve"> elle se font en</w:t>
      </w:r>
      <w:r>
        <w:rPr>
          <w:rFonts w:ascii="Times New Roman" w:hAnsi="Times New Roman" w:cs="Times New Roman"/>
          <w:color w:val="000000"/>
        </w:rPr>
        <w:t xml:space="preserve"> fonction du nombre de place maximum. </w:t>
      </w:r>
    </w:p>
    <w:p w14:paraId="73CCB210" w14:textId="08F87CF4" w:rsidR="00F72B9C" w:rsidRDefault="00F72B9C"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w:t>
      </w:r>
      <w:r w:rsidR="008360B1">
        <w:rPr>
          <w:rFonts w:ascii="Times New Roman" w:hAnsi="Times New Roman" w:cs="Times New Roman"/>
          <w:color w:val="000000"/>
        </w:rPr>
        <w:t>P</w:t>
      </w:r>
      <w:r>
        <w:rPr>
          <w:rFonts w:ascii="Times New Roman" w:hAnsi="Times New Roman" w:cs="Times New Roman"/>
          <w:color w:val="000000"/>
        </w:rPr>
        <w:t>our des raisons d’</w:t>
      </w:r>
      <w:r w:rsidR="008360B1">
        <w:rPr>
          <w:rFonts w:ascii="Times New Roman" w:hAnsi="Times New Roman" w:cs="Times New Roman"/>
          <w:color w:val="000000"/>
        </w:rPr>
        <w:t>organisation, d’embauche</w:t>
      </w:r>
      <w:r>
        <w:rPr>
          <w:rFonts w:ascii="Times New Roman" w:hAnsi="Times New Roman" w:cs="Times New Roman"/>
          <w:color w:val="000000"/>
        </w:rPr>
        <w:t xml:space="preserve"> du personnel </w:t>
      </w:r>
      <w:r w:rsidR="004F061A">
        <w:rPr>
          <w:rFonts w:ascii="Times New Roman" w:hAnsi="Times New Roman" w:cs="Times New Roman"/>
          <w:color w:val="000000"/>
        </w:rPr>
        <w:t>d’</w:t>
      </w:r>
      <w:r>
        <w:rPr>
          <w:rFonts w:ascii="Times New Roman" w:hAnsi="Times New Roman" w:cs="Times New Roman"/>
          <w:color w:val="000000"/>
        </w:rPr>
        <w:t>encadrement</w:t>
      </w:r>
      <w:r w:rsidR="008360B1">
        <w:rPr>
          <w:rFonts w:ascii="Times New Roman" w:hAnsi="Times New Roman" w:cs="Times New Roman"/>
          <w:color w:val="000000"/>
        </w:rPr>
        <w:t xml:space="preserve"> et du</w:t>
      </w:r>
      <w:r>
        <w:rPr>
          <w:rFonts w:ascii="Times New Roman" w:hAnsi="Times New Roman" w:cs="Times New Roman"/>
          <w:color w:val="000000"/>
        </w:rPr>
        <w:t xml:space="preserve"> strict respect de la législation et </w:t>
      </w:r>
      <w:r w:rsidR="008360B1">
        <w:rPr>
          <w:rFonts w:ascii="Times New Roman" w:hAnsi="Times New Roman" w:cs="Times New Roman"/>
          <w:color w:val="000000"/>
        </w:rPr>
        <w:t xml:space="preserve">de </w:t>
      </w:r>
      <w:r>
        <w:rPr>
          <w:rFonts w:ascii="Times New Roman" w:hAnsi="Times New Roman" w:cs="Times New Roman"/>
          <w:color w:val="000000"/>
        </w:rPr>
        <w:t xml:space="preserve">la programmation des </w:t>
      </w:r>
      <w:r w:rsidR="00E2788A">
        <w:rPr>
          <w:rFonts w:ascii="Times New Roman" w:hAnsi="Times New Roman" w:cs="Times New Roman"/>
          <w:color w:val="000000"/>
        </w:rPr>
        <w:t>activités, les</w:t>
      </w:r>
      <w:r>
        <w:rPr>
          <w:rFonts w:ascii="Times New Roman" w:hAnsi="Times New Roman" w:cs="Times New Roman"/>
          <w:color w:val="000000"/>
        </w:rPr>
        <w:t xml:space="preserve"> familles doivent obligatoirement réserver </w:t>
      </w:r>
      <w:r w:rsidR="00F56F25">
        <w:rPr>
          <w:rFonts w:ascii="Times New Roman" w:hAnsi="Times New Roman" w:cs="Times New Roman"/>
          <w:color w:val="000000"/>
        </w:rPr>
        <w:t xml:space="preserve">les dates de présence de leur enfant selon les modalités suivantes : </w:t>
      </w:r>
      <w:r>
        <w:rPr>
          <w:rFonts w:ascii="Times New Roman" w:hAnsi="Times New Roman" w:cs="Times New Roman"/>
          <w:color w:val="000000"/>
        </w:rPr>
        <w:t xml:space="preserve"> </w:t>
      </w:r>
    </w:p>
    <w:p w14:paraId="63427ED9" w14:textId="4DE07573" w:rsidR="004F061A" w:rsidRDefault="004F061A" w:rsidP="00D935C3">
      <w:pPr>
        <w:pStyle w:val="Paragraphedeliste"/>
        <w:numPr>
          <w:ilvl w:val="0"/>
          <w:numId w:val="3"/>
        </w:num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Les parents s’engagent à réserver la totalité des mercredis compris entre chaque période de vacances scolaires</w:t>
      </w:r>
      <w:r w:rsidR="00E2788A">
        <w:rPr>
          <w:rFonts w:ascii="Times New Roman" w:hAnsi="Times New Roman" w:cs="Times New Roman"/>
          <w:color w:val="000000"/>
        </w:rPr>
        <w:t xml:space="preserve"> ou la semaine complète pour les vacances scolaires.</w:t>
      </w:r>
    </w:p>
    <w:p w14:paraId="059F0EA3" w14:textId="5C0E12EC" w:rsidR="00C27290" w:rsidRPr="008360B1" w:rsidRDefault="0046080C" w:rsidP="00D935C3">
      <w:pPr>
        <w:pStyle w:val="Paragraphedeliste"/>
        <w:numPr>
          <w:ilvl w:val="0"/>
          <w:numId w:val="3"/>
        </w:num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La réservation sera maintenue jusqu’au règlement qui devra s’effectuer dans l</w:t>
      </w:r>
      <w:r w:rsidR="00117648">
        <w:rPr>
          <w:rFonts w:ascii="Times New Roman" w:hAnsi="Times New Roman" w:cs="Times New Roman"/>
          <w:color w:val="000000"/>
        </w:rPr>
        <w:t>a</w:t>
      </w:r>
      <w:r>
        <w:rPr>
          <w:rFonts w:ascii="Times New Roman" w:hAnsi="Times New Roman" w:cs="Times New Roman"/>
          <w:color w:val="000000"/>
        </w:rPr>
        <w:t xml:space="preserve"> semaine qui suit le retour du mail de l’inscription. </w:t>
      </w:r>
    </w:p>
    <w:p w14:paraId="4365586E" w14:textId="40A1E279" w:rsidR="00C27290" w:rsidRPr="008360B1" w:rsidRDefault="008360B1" w:rsidP="008360B1">
      <w:pPr>
        <w:pStyle w:val="Paragraphedeliste"/>
        <w:numPr>
          <w:ilvl w:val="0"/>
          <w:numId w:val="3"/>
        </w:num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lastRenderedPageBreak/>
        <w:t xml:space="preserve"> </w:t>
      </w:r>
      <w:r w:rsidR="00C27290" w:rsidRPr="008360B1">
        <w:rPr>
          <w:rFonts w:ascii="Times New Roman" w:hAnsi="Times New Roman" w:cs="Times New Roman"/>
          <w:color w:val="000000"/>
        </w:rPr>
        <w:t>Aucune inscription ne sera prise par téléphone, seul le règlement</w:t>
      </w:r>
      <w:r w:rsidR="00872CC1" w:rsidRPr="008360B1">
        <w:rPr>
          <w:rFonts w:ascii="Times New Roman" w:hAnsi="Times New Roman" w:cs="Times New Roman"/>
          <w:color w:val="000000"/>
        </w:rPr>
        <w:t xml:space="preserve"> à la date </w:t>
      </w:r>
      <w:r w:rsidR="00117648" w:rsidRPr="008360B1">
        <w:rPr>
          <w:rFonts w:ascii="Times New Roman" w:hAnsi="Times New Roman" w:cs="Times New Roman"/>
          <w:color w:val="000000"/>
        </w:rPr>
        <w:t>butoir</w:t>
      </w:r>
      <w:r w:rsidR="00C27290" w:rsidRPr="008360B1">
        <w:rPr>
          <w:rFonts w:ascii="Times New Roman" w:hAnsi="Times New Roman" w:cs="Times New Roman"/>
          <w:color w:val="000000"/>
        </w:rPr>
        <w:t xml:space="preserve"> entérine l’inscription</w:t>
      </w:r>
      <w:r w:rsidR="00872CC1" w:rsidRPr="008360B1">
        <w:rPr>
          <w:rFonts w:ascii="Times New Roman" w:hAnsi="Times New Roman" w:cs="Times New Roman"/>
          <w:color w:val="000000"/>
        </w:rPr>
        <w:t>.</w:t>
      </w:r>
    </w:p>
    <w:p w14:paraId="21FE4EED" w14:textId="4D5B9928" w:rsidR="00C27290" w:rsidRDefault="00C27290" w:rsidP="00E2788A">
      <w:pPr>
        <w:pStyle w:val="Paragraphedeliste"/>
        <w:numPr>
          <w:ilvl w:val="0"/>
          <w:numId w:val="3"/>
        </w:num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Toute absence non excusée par écrit deux jours ouvrés à l’avance ou non justifiée par un certificat médical est due. </w:t>
      </w:r>
    </w:p>
    <w:p w14:paraId="4E0F838C" w14:textId="6019F91D" w:rsidR="00847999" w:rsidRPr="00E2788A" w:rsidRDefault="00847999" w:rsidP="00E2788A">
      <w:pPr>
        <w:pStyle w:val="Paragraphedeliste"/>
        <w:numPr>
          <w:ilvl w:val="0"/>
          <w:numId w:val="3"/>
        </w:num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Nous ne pouvons pas bloquer une place le temps du traitement du dossier administratif ou dans l’attente d’une réponse d’un autre </w:t>
      </w:r>
      <w:r w:rsidR="00065D22">
        <w:rPr>
          <w:rFonts w:ascii="Times New Roman" w:hAnsi="Times New Roman" w:cs="Times New Roman"/>
          <w:color w:val="000000"/>
        </w:rPr>
        <w:t>réservation lambda.</w:t>
      </w:r>
    </w:p>
    <w:p w14:paraId="49033031" w14:textId="7C71FE61" w:rsidR="00C27290" w:rsidRPr="00C27290" w:rsidRDefault="00C27290" w:rsidP="00D935C3">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b/>
          <w:color w:val="000000"/>
        </w:rPr>
        <w:t>Le directeur est en droit de refuser tout enfant non inscrit</w:t>
      </w:r>
      <w:r w:rsidRPr="00C27290">
        <w:rPr>
          <w:rFonts w:ascii="Times New Roman" w:hAnsi="Times New Roman" w:cs="Times New Roman"/>
          <w:color w:val="000000"/>
        </w:rPr>
        <w:t xml:space="preserve"> </w:t>
      </w:r>
      <w:r w:rsidR="00E2788A" w:rsidRPr="00E2788A">
        <w:rPr>
          <w:rFonts w:ascii="Times New Roman" w:hAnsi="Times New Roman" w:cs="Times New Roman"/>
          <w:b/>
          <w:bCs/>
          <w:color w:val="000000"/>
        </w:rPr>
        <w:t>sur sa liste</w:t>
      </w:r>
      <w:r w:rsidRPr="00C27290">
        <w:rPr>
          <w:rFonts w:ascii="Times New Roman" w:hAnsi="Times New Roman" w:cs="Times New Roman"/>
          <w:color w:val="000000"/>
        </w:rPr>
        <w:t>.</w:t>
      </w:r>
    </w:p>
    <w:p w14:paraId="62BE1D31" w14:textId="2523F545" w:rsidR="00C27290" w:rsidRPr="00384C12" w:rsidRDefault="00C27290" w:rsidP="00384C12">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Toutefois, afin de répondre à des situations urgentes, un enfant pourra être accueilli </w:t>
      </w:r>
      <w:r w:rsidR="006D6A80">
        <w:rPr>
          <w:rFonts w:ascii="Times New Roman" w:hAnsi="Times New Roman" w:cs="Times New Roman"/>
          <w:color w:val="000000"/>
        </w:rPr>
        <w:t xml:space="preserve">sur le lieu de l’accueil </w:t>
      </w:r>
      <w:r w:rsidRPr="00C27290">
        <w:rPr>
          <w:rFonts w:ascii="Times New Roman" w:hAnsi="Times New Roman" w:cs="Times New Roman"/>
          <w:color w:val="000000"/>
        </w:rPr>
        <w:t xml:space="preserve"> de loisirs sous réserve de place disponible et du respect des taux d’encadrement légaux</w:t>
      </w:r>
      <w:r w:rsidR="00D60239">
        <w:rPr>
          <w:rFonts w:ascii="Times New Roman" w:hAnsi="Times New Roman" w:cs="Times New Roman"/>
          <w:color w:val="000000"/>
        </w:rPr>
        <w:t>. T</w:t>
      </w:r>
      <w:r w:rsidRPr="00C27290">
        <w:rPr>
          <w:rFonts w:ascii="Times New Roman" w:hAnsi="Times New Roman" w:cs="Times New Roman"/>
          <w:color w:val="000000"/>
        </w:rPr>
        <w:t>outes situations seront étudiées</w:t>
      </w:r>
      <w:r w:rsidR="00D60239">
        <w:rPr>
          <w:rFonts w:ascii="Times New Roman" w:hAnsi="Times New Roman" w:cs="Times New Roman"/>
          <w:color w:val="000000"/>
        </w:rPr>
        <w:t>.</w:t>
      </w:r>
    </w:p>
    <w:p w14:paraId="1F3553DF" w14:textId="2453B3AD" w:rsidR="00C27290" w:rsidRPr="00C01ED7" w:rsidRDefault="00C27290" w:rsidP="00C01ED7">
      <w:pPr>
        <w:pStyle w:val="Paragraphedeliste"/>
        <w:numPr>
          <w:ilvl w:val="0"/>
          <w:numId w:val="3"/>
        </w:numPr>
        <w:autoSpaceDE w:val="0"/>
        <w:autoSpaceDN w:val="0"/>
        <w:adjustRightInd w:val="0"/>
        <w:rPr>
          <w:rFonts w:ascii="Times New Roman" w:hAnsi="Times New Roman" w:cs="Times New Roman"/>
          <w:color w:val="000000"/>
          <w:sz w:val="28"/>
          <w:szCs w:val="28"/>
        </w:rPr>
      </w:pPr>
      <w:r w:rsidRPr="00C01ED7">
        <w:rPr>
          <w:rFonts w:ascii="Times New Roman" w:hAnsi="Times New Roman" w:cs="Times New Roman"/>
          <w:b/>
          <w:bCs/>
          <w:color w:val="000000"/>
          <w:sz w:val="28"/>
          <w:szCs w:val="28"/>
        </w:rPr>
        <w:t>La facturation</w:t>
      </w:r>
    </w:p>
    <w:p w14:paraId="5BDF57FE" w14:textId="547F471A" w:rsidR="00C27290" w:rsidRPr="00E2788A" w:rsidRDefault="00C27290" w:rsidP="00D935C3">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Les familles s‘engagent à payer les sommes dues lors de la facturation</w:t>
      </w:r>
      <w:r w:rsidR="006E51A4" w:rsidRPr="00E2788A">
        <w:rPr>
          <w:rFonts w:ascii="Times New Roman" w:hAnsi="Times New Roman" w:cs="Times New Roman"/>
          <w:color w:val="000000"/>
        </w:rPr>
        <w:t>.</w:t>
      </w:r>
    </w:p>
    <w:p w14:paraId="223F9E24" w14:textId="0CFE8E54" w:rsidR="00C27290" w:rsidRPr="00E2788A" w:rsidRDefault="006E51A4" w:rsidP="00D935C3">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Elle s’effectue </w:t>
      </w:r>
      <w:r w:rsidR="00E2788A">
        <w:rPr>
          <w:rFonts w:ascii="Times New Roman" w:hAnsi="Times New Roman" w:cs="Times New Roman"/>
          <w:color w:val="000000"/>
        </w:rPr>
        <w:t xml:space="preserve">soit </w:t>
      </w:r>
      <w:r w:rsidRPr="00E2788A">
        <w:rPr>
          <w:rFonts w:ascii="Times New Roman" w:hAnsi="Times New Roman" w:cs="Times New Roman"/>
          <w:color w:val="000000"/>
        </w:rPr>
        <w:t>a</w:t>
      </w:r>
      <w:r w:rsidR="00C27290" w:rsidRPr="00E2788A">
        <w:rPr>
          <w:rFonts w:ascii="Times New Roman" w:hAnsi="Times New Roman" w:cs="Times New Roman"/>
          <w:color w:val="000000"/>
        </w:rPr>
        <w:t>uprès d</w:t>
      </w:r>
      <w:r w:rsidRPr="00E2788A">
        <w:rPr>
          <w:rFonts w:ascii="Times New Roman" w:hAnsi="Times New Roman" w:cs="Times New Roman"/>
          <w:color w:val="000000"/>
        </w:rPr>
        <w:t>u</w:t>
      </w:r>
      <w:r w:rsidR="00C27290" w:rsidRPr="00E2788A">
        <w:rPr>
          <w:rFonts w:ascii="Times New Roman" w:hAnsi="Times New Roman" w:cs="Times New Roman"/>
          <w:color w:val="000000"/>
        </w:rPr>
        <w:t xml:space="preserve"> personne</w:t>
      </w:r>
      <w:r w:rsidRPr="00E2788A">
        <w:rPr>
          <w:rFonts w:ascii="Times New Roman" w:hAnsi="Times New Roman" w:cs="Times New Roman"/>
          <w:color w:val="000000"/>
        </w:rPr>
        <w:t>l</w:t>
      </w:r>
      <w:r w:rsidR="00C27290" w:rsidRPr="00E2788A">
        <w:rPr>
          <w:rFonts w:ascii="Times New Roman" w:hAnsi="Times New Roman" w:cs="Times New Roman"/>
          <w:color w:val="000000"/>
        </w:rPr>
        <w:t xml:space="preserve"> </w:t>
      </w:r>
      <w:r w:rsidRPr="00E2788A">
        <w:rPr>
          <w:rFonts w:ascii="Times New Roman" w:hAnsi="Times New Roman" w:cs="Times New Roman"/>
          <w:color w:val="000000"/>
        </w:rPr>
        <w:t>présent au siège</w:t>
      </w:r>
      <w:r w:rsidR="00D105C9" w:rsidRPr="00E2788A">
        <w:rPr>
          <w:rFonts w:ascii="Times New Roman" w:hAnsi="Times New Roman" w:cs="Times New Roman"/>
          <w:color w:val="000000"/>
        </w:rPr>
        <w:t xml:space="preserve">, soit par courrier, </w:t>
      </w:r>
      <w:r w:rsidR="00D564B0" w:rsidRPr="00E2788A">
        <w:rPr>
          <w:rFonts w:ascii="Times New Roman" w:hAnsi="Times New Roman" w:cs="Times New Roman"/>
          <w:color w:val="000000"/>
        </w:rPr>
        <w:t>ou exceptionnellement</w:t>
      </w:r>
      <w:r w:rsidR="00C27290" w:rsidRPr="00E2788A">
        <w:rPr>
          <w:rFonts w:ascii="Times New Roman" w:hAnsi="Times New Roman" w:cs="Times New Roman"/>
          <w:color w:val="000000"/>
        </w:rPr>
        <w:t xml:space="preserve"> auprès du directeur du centre après accord du </w:t>
      </w:r>
      <w:r w:rsidRPr="00E2788A">
        <w:rPr>
          <w:rFonts w:ascii="Times New Roman" w:hAnsi="Times New Roman" w:cs="Times New Roman"/>
          <w:color w:val="000000"/>
        </w:rPr>
        <w:t xml:space="preserve">directeur de l’association. </w:t>
      </w:r>
    </w:p>
    <w:p w14:paraId="56FB7235" w14:textId="17C373BC" w:rsidR="009F6000" w:rsidRDefault="00C27290" w:rsidP="00D935C3">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Pour ceux qui le désirent, des attestations de paiement, de présence (comité d’entreprise, Caf, Impôts) seront établies sur simple demande, obtention dans un délai de traitement de deux jours ouvrés.</w:t>
      </w:r>
    </w:p>
    <w:p w14:paraId="2E757987" w14:textId="77777777" w:rsidR="000C5FFD" w:rsidRDefault="000C5FFD" w:rsidP="00D935C3">
      <w:pPr>
        <w:autoSpaceDE w:val="0"/>
        <w:autoSpaceDN w:val="0"/>
        <w:adjustRightInd w:val="0"/>
        <w:jc w:val="both"/>
        <w:rPr>
          <w:rFonts w:ascii="Times New Roman" w:hAnsi="Times New Roman" w:cs="Times New Roman"/>
          <w:b/>
          <w:bCs/>
          <w:color w:val="000000"/>
          <w:sz w:val="28"/>
          <w:szCs w:val="28"/>
        </w:rPr>
      </w:pPr>
      <w:r>
        <w:rPr>
          <w:rFonts w:ascii="Times New Roman" w:hAnsi="Times New Roman" w:cs="Times New Roman"/>
          <w:color w:val="000000"/>
        </w:rPr>
        <w:t xml:space="preserve">      </w:t>
      </w:r>
      <w:r w:rsidRPr="000C5FFD">
        <w:rPr>
          <w:rFonts w:ascii="Times New Roman" w:hAnsi="Times New Roman" w:cs="Times New Roman"/>
          <w:b/>
          <w:bCs/>
          <w:color w:val="000000"/>
          <w:sz w:val="28"/>
          <w:szCs w:val="28"/>
        </w:rPr>
        <w:t>-      L’annulation</w:t>
      </w:r>
      <w:r>
        <w:rPr>
          <w:rFonts w:ascii="Times New Roman" w:hAnsi="Times New Roman" w:cs="Times New Roman"/>
          <w:b/>
          <w:bCs/>
          <w:color w:val="000000"/>
          <w:sz w:val="28"/>
          <w:szCs w:val="28"/>
        </w:rPr>
        <w:t> </w:t>
      </w:r>
    </w:p>
    <w:p w14:paraId="403BBDA0" w14:textId="790F6FD5" w:rsidR="000C5FFD" w:rsidRDefault="000C5FFD" w:rsidP="00D935C3">
      <w:pPr>
        <w:autoSpaceDE w:val="0"/>
        <w:autoSpaceDN w:val="0"/>
        <w:adjustRightInd w:val="0"/>
        <w:jc w:val="both"/>
        <w:rPr>
          <w:rFonts w:ascii="Times New Roman" w:hAnsi="Times New Roman" w:cs="Times New Roman"/>
          <w:color w:val="000000"/>
        </w:rPr>
      </w:pPr>
      <w:r>
        <w:rPr>
          <w:rFonts w:ascii="Times New Roman" w:hAnsi="Times New Roman" w:cs="Times New Roman"/>
          <w:b/>
          <w:bCs/>
          <w:color w:val="000000"/>
          <w:sz w:val="28"/>
          <w:szCs w:val="28"/>
        </w:rPr>
        <w:t>.</w:t>
      </w:r>
      <w:r w:rsidRPr="000C5FFD">
        <w:rPr>
          <w:rFonts w:ascii="Times New Roman" w:hAnsi="Times New Roman" w:cs="Times New Roman"/>
          <w:color w:val="000000"/>
        </w:rPr>
        <w:t xml:space="preserve">En cas d’annulation </w:t>
      </w:r>
      <w:r>
        <w:rPr>
          <w:rFonts w:ascii="Times New Roman" w:hAnsi="Times New Roman" w:cs="Times New Roman"/>
          <w:color w:val="000000"/>
        </w:rPr>
        <w:t>de votre fait</w:t>
      </w:r>
      <w:r w:rsidR="00C56C24">
        <w:rPr>
          <w:rFonts w:ascii="Times New Roman" w:hAnsi="Times New Roman" w:cs="Times New Roman"/>
          <w:color w:val="000000"/>
        </w:rPr>
        <w:t xml:space="preserve"> (sans raison grave ou de maladie) </w:t>
      </w:r>
      <w:r>
        <w:rPr>
          <w:rFonts w:ascii="Times New Roman" w:hAnsi="Times New Roman" w:cs="Times New Roman"/>
          <w:color w:val="000000"/>
        </w:rPr>
        <w:t xml:space="preserve"> </w:t>
      </w:r>
      <w:r w:rsidRPr="000C5FFD">
        <w:rPr>
          <w:rFonts w:ascii="Times New Roman" w:hAnsi="Times New Roman" w:cs="Times New Roman"/>
          <w:color w:val="000000"/>
        </w:rPr>
        <w:t xml:space="preserve">de la participation de l’enfant à un accueil Collectif de mineurs </w:t>
      </w:r>
      <w:r w:rsidR="00C56C24">
        <w:rPr>
          <w:rFonts w:ascii="Times New Roman" w:hAnsi="Times New Roman" w:cs="Times New Roman"/>
          <w:color w:val="000000"/>
        </w:rPr>
        <w:t xml:space="preserve">avec ou sans hébergement </w:t>
      </w:r>
    </w:p>
    <w:p w14:paraId="5DC67310" w14:textId="088E513B" w:rsidR="000C5FFD" w:rsidRDefault="00847999"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w:t>
      </w:r>
      <w:r w:rsidR="000C5FFD">
        <w:rPr>
          <w:rFonts w:ascii="Times New Roman" w:hAnsi="Times New Roman" w:cs="Times New Roman"/>
          <w:color w:val="000000"/>
        </w:rPr>
        <w:t>Celle-ci doit être faite par mail dans les meilleurs délais.</w:t>
      </w:r>
    </w:p>
    <w:p w14:paraId="41838FCB" w14:textId="71413908" w:rsidR="00A24047" w:rsidRDefault="00847999"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w:t>
      </w:r>
      <w:r w:rsidR="000C5FFD">
        <w:rPr>
          <w:rFonts w:ascii="Times New Roman" w:hAnsi="Times New Roman" w:cs="Times New Roman"/>
          <w:color w:val="000000"/>
        </w:rPr>
        <w:t>Terr ‘A Lo</w:t>
      </w:r>
      <w:r w:rsidR="004A131F">
        <w:rPr>
          <w:rFonts w:ascii="Times New Roman" w:hAnsi="Times New Roman" w:cs="Times New Roman"/>
          <w:color w:val="000000"/>
        </w:rPr>
        <w:t>i</w:t>
      </w:r>
      <w:r w:rsidR="000C5FFD">
        <w:rPr>
          <w:rFonts w:ascii="Times New Roman" w:hAnsi="Times New Roman" w:cs="Times New Roman"/>
          <w:color w:val="000000"/>
        </w:rPr>
        <w:t xml:space="preserve">sirs </w:t>
      </w:r>
      <w:r w:rsidR="004A131F">
        <w:rPr>
          <w:rFonts w:ascii="Times New Roman" w:hAnsi="Times New Roman" w:cs="Times New Roman"/>
          <w:color w:val="000000"/>
        </w:rPr>
        <w:t>retiendra des frais en fonction des dates d’annulation:</w:t>
      </w:r>
    </w:p>
    <w:p w14:paraId="47EA92C1" w14:textId="0BD39FF9" w:rsidR="004A131F" w:rsidRDefault="004A131F" w:rsidP="00D935C3">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100% une semaine avant </w:t>
      </w:r>
      <w:r w:rsidR="00B057FD">
        <w:rPr>
          <w:rFonts w:ascii="Times New Roman" w:hAnsi="Times New Roman" w:cs="Times New Roman"/>
          <w:color w:val="000000"/>
        </w:rPr>
        <w:t>donc aucun remboursement possible</w:t>
      </w:r>
    </w:p>
    <w:p w14:paraId="7D90AD1A" w14:textId="31270BB2" w:rsidR="00B057FD" w:rsidRDefault="00847999" w:rsidP="00B057FD">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Pour les vacances d’été , </w:t>
      </w:r>
      <w:r w:rsidR="00B057FD">
        <w:rPr>
          <w:rFonts w:ascii="Times New Roman" w:hAnsi="Times New Roman" w:cs="Times New Roman"/>
          <w:color w:val="000000"/>
        </w:rPr>
        <w:t>le remboursement sera laissé à notre appréciation et fonction d’une liste d’attente ou pas .</w:t>
      </w:r>
    </w:p>
    <w:p w14:paraId="16B1D91F" w14:textId="5B844D27" w:rsidR="00C01ED7" w:rsidRPr="00C01ED7" w:rsidRDefault="00C01ED7" w:rsidP="00B057FD">
      <w:pPr>
        <w:autoSpaceDE w:val="0"/>
        <w:autoSpaceDN w:val="0"/>
        <w:adjustRightInd w:val="0"/>
        <w:jc w:val="both"/>
        <w:rPr>
          <w:rFonts w:ascii="Times New Roman" w:hAnsi="Times New Roman" w:cs="Times New Roman"/>
          <w:b/>
          <w:bCs/>
          <w:color w:val="000000"/>
          <w:sz w:val="28"/>
          <w:szCs w:val="28"/>
        </w:rPr>
      </w:pPr>
      <w:r w:rsidRPr="00C01ED7">
        <w:rPr>
          <w:rFonts w:ascii="Times New Roman" w:hAnsi="Times New Roman" w:cs="Times New Roman"/>
          <w:b/>
          <w:bCs/>
          <w:color w:val="000000"/>
          <w:sz w:val="28"/>
          <w:szCs w:val="28"/>
        </w:rPr>
        <w:t>Le remboursement.</w:t>
      </w:r>
    </w:p>
    <w:p w14:paraId="5C68A90E" w14:textId="5696ECD2" w:rsidR="006E51A4" w:rsidRPr="00E2788A" w:rsidRDefault="006E51A4" w:rsidP="00D935C3">
      <w:pPr>
        <w:pStyle w:val="Sansinterligne"/>
        <w:jc w:val="both"/>
        <w:rPr>
          <w:rFonts w:ascii="Times New Roman" w:hAnsi="Times New Roman" w:cs="Times New Roman"/>
        </w:rPr>
      </w:pPr>
      <w:r w:rsidRPr="00E2788A">
        <w:rPr>
          <w:rFonts w:ascii="Times New Roman" w:hAnsi="Times New Roman" w:cs="Times New Roman"/>
        </w:rPr>
        <w:t xml:space="preserve">Le remboursement ne peut être accepté que pour raison grave de santé (justifiant un arrêt d’activité de plus de 5 jours d’activité) ou </w:t>
      </w:r>
      <w:r w:rsidR="00C01ED7">
        <w:rPr>
          <w:rFonts w:ascii="Times New Roman" w:hAnsi="Times New Roman" w:cs="Times New Roman"/>
        </w:rPr>
        <w:t xml:space="preserve">des </w:t>
      </w:r>
      <w:r w:rsidRPr="00E2788A">
        <w:rPr>
          <w:rFonts w:ascii="Times New Roman" w:hAnsi="Times New Roman" w:cs="Times New Roman"/>
        </w:rPr>
        <w:t>difficulté</w:t>
      </w:r>
      <w:r w:rsidR="00C01ED7">
        <w:rPr>
          <w:rFonts w:ascii="Times New Roman" w:hAnsi="Times New Roman" w:cs="Times New Roman"/>
        </w:rPr>
        <w:t>s</w:t>
      </w:r>
      <w:r w:rsidRPr="00E2788A">
        <w:rPr>
          <w:rFonts w:ascii="Times New Roman" w:hAnsi="Times New Roman" w:cs="Times New Roman"/>
        </w:rPr>
        <w:t xml:space="preserve"> sociale</w:t>
      </w:r>
      <w:r w:rsidR="00C01ED7">
        <w:rPr>
          <w:rFonts w:ascii="Times New Roman" w:hAnsi="Times New Roman" w:cs="Times New Roman"/>
        </w:rPr>
        <w:t>s</w:t>
      </w:r>
      <w:r w:rsidRPr="00E2788A">
        <w:rPr>
          <w:rFonts w:ascii="Times New Roman" w:hAnsi="Times New Roman" w:cs="Times New Roman"/>
        </w:rPr>
        <w:t xml:space="preserve"> importante</w:t>
      </w:r>
      <w:r w:rsidR="00C01ED7">
        <w:rPr>
          <w:rFonts w:ascii="Times New Roman" w:hAnsi="Times New Roman" w:cs="Times New Roman"/>
        </w:rPr>
        <w:t>s</w:t>
      </w:r>
      <w:r w:rsidRPr="00E2788A">
        <w:rPr>
          <w:rFonts w:ascii="Times New Roman" w:hAnsi="Times New Roman" w:cs="Times New Roman"/>
        </w:rPr>
        <w:t xml:space="preserve"> (déménagement ou perte d’emploi, divorce ou séparation, accompagnement d’une personne dépendante…)</w:t>
      </w:r>
      <w:r w:rsidR="00C01ED7">
        <w:rPr>
          <w:rFonts w:ascii="Times New Roman" w:hAnsi="Times New Roman" w:cs="Times New Roman"/>
        </w:rPr>
        <w:t>.</w:t>
      </w:r>
    </w:p>
    <w:p w14:paraId="1012C523" w14:textId="1D751EB0" w:rsidR="00B057FD" w:rsidRDefault="006E51A4" w:rsidP="00B057FD">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rPr>
        <w:t>En effet, il est important de souligner qu’en cas d’arrêt de la participation d’un</w:t>
      </w:r>
      <w:r w:rsidR="00090D8F">
        <w:rPr>
          <w:rFonts w:ascii="Times New Roman" w:hAnsi="Times New Roman" w:cs="Times New Roman"/>
        </w:rPr>
        <w:t xml:space="preserve"> enfant</w:t>
      </w:r>
      <w:r w:rsidRPr="00E2788A">
        <w:rPr>
          <w:rFonts w:ascii="Times New Roman" w:hAnsi="Times New Roman" w:cs="Times New Roman"/>
        </w:rPr>
        <w:t>, les charges de fonctionnement des activités (notamment les charges de personnel) continuent à courir.</w:t>
      </w:r>
      <w:r w:rsidR="00B057FD" w:rsidRPr="00B057FD">
        <w:rPr>
          <w:rFonts w:ascii="Times New Roman" w:hAnsi="Times New Roman" w:cs="Times New Roman"/>
          <w:color w:val="000000"/>
        </w:rPr>
        <w:t xml:space="preserve"> </w:t>
      </w:r>
    </w:p>
    <w:p w14:paraId="362A63EA" w14:textId="3B217F4C" w:rsidR="006E51A4" w:rsidRPr="00E2788A" w:rsidRDefault="006E51A4" w:rsidP="00D935C3">
      <w:pPr>
        <w:pStyle w:val="Sansinterligne"/>
        <w:jc w:val="both"/>
        <w:rPr>
          <w:rFonts w:ascii="Times New Roman" w:hAnsi="Times New Roman" w:cs="Times New Roman"/>
        </w:rPr>
      </w:pPr>
    </w:p>
    <w:p w14:paraId="6FD513E2" w14:textId="604243C0" w:rsidR="006E51A4" w:rsidRDefault="006E51A4" w:rsidP="0027388B">
      <w:pPr>
        <w:pStyle w:val="Sansinterligne"/>
        <w:jc w:val="both"/>
        <w:rPr>
          <w:rFonts w:ascii="Times New Roman" w:hAnsi="Times New Roman" w:cs="Times New Roman"/>
          <w:color w:val="000000"/>
        </w:rPr>
      </w:pPr>
      <w:r w:rsidRPr="00E2788A">
        <w:rPr>
          <w:rFonts w:ascii="Times New Roman" w:hAnsi="Times New Roman" w:cs="Times New Roman"/>
        </w:rPr>
        <w:t xml:space="preserve">Un remboursement ne pourra être effectué qu’après une demande écrite argumentant le motif et les </w:t>
      </w:r>
      <w:r w:rsidR="0027388B" w:rsidRPr="00E2788A">
        <w:rPr>
          <w:rFonts w:ascii="Times New Roman" w:hAnsi="Times New Roman" w:cs="Times New Roman"/>
        </w:rPr>
        <w:t>circonstances. Le</w:t>
      </w:r>
      <w:r w:rsidRPr="00E2788A">
        <w:rPr>
          <w:rFonts w:ascii="Times New Roman" w:hAnsi="Times New Roman" w:cs="Times New Roman"/>
        </w:rPr>
        <w:t xml:space="preserve"> remboursement sera ensuite éventuellement décidé par la Direction pour procéder à un éventuel paiement. Des pièces justificatives (attestation officielle ou un certificat médical précisant la durée d’arrêt d’activité) seront impérativement demandées pour procéder au remboursement. </w:t>
      </w:r>
    </w:p>
    <w:p w14:paraId="2DCD50BA" w14:textId="7383FD1E" w:rsidR="00C27962" w:rsidRDefault="00090D8F" w:rsidP="00C27290">
      <w:pPr>
        <w:autoSpaceDE w:val="0"/>
        <w:autoSpaceDN w:val="0"/>
        <w:adjustRightInd w:val="0"/>
        <w:rPr>
          <w:rFonts w:ascii="Times New Roman" w:hAnsi="Times New Roman" w:cs="Times New Roman"/>
          <w:b/>
          <w:bCs/>
          <w:color w:val="000000"/>
          <w:sz w:val="24"/>
          <w:szCs w:val="24"/>
        </w:rPr>
      </w:pPr>
      <w:r w:rsidRPr="00C27962">
        <w:rPr>
          <w:rFonts w:ascii="Times New Roman" w:hAnsi="Times New Roman" w:cs="Times New Roman"/>
          <w:b/>
          <w:bCs/>
          <w:color w:val="000000"/>
          <w:sz w:val="24"/>
          <w:szCs w:val="24"/>
        </w:rPr>
        <w:t>Seront retenus, toutefois, 2 jours de carence.</w:t>
      </w:r>
    </w:p>
    <w:p w14:paraId="29925692" w14:textId="08D2BDAE" w:rsidR="000C5FFD" w:rsidRPr="000C5FFD" w:rsidRDefault="000C5FFD" w:rsidP="00C27290">
      <w:pPr>
        <w:autoSpaceDE w:val="0"/>
        <w:autoSpaceDN w:val="0"/>
        <w:adjustRightInd w:val="0"/>
        <w:rPr>
          <w:rFonts w:ascii="Times New Roman" w:hAnsi="Times New Roman" w:cs="Times New Roman"/>
          <w:color w:val="000000"/>
          <w:sz w:val="24"/>
          <w:szCs w:val="24"/>
        </w:rPr>
      </w:pPr>
      <w:r w:rsidRPr="000C5FFD">
        <w:rPr>
          <w:rFonts w:ascii="Times New Roman" w:hAnsi="Times New Roman" w:cs="Times New Roman"/>
          <w:color w:val="000000"/>
          <w:sz w:val="24"/>
          <w:szCs w:val="24"/>
        </w:rPr>
        <w:lastRenderedPageBreak/>
        <w:t>Le remboursement se fera par chèque une fois la session d’inscription de l’enfant terminée.</w:t>
      </w:r>
    </w:p>
    <w:p w14:paraId="72F8AA0E" w14:textId="4DF30FBE" w:rsidR="00FD1333" w:rsidRDefault="00C27290" w:rsidP="00384C12">
      <w:pPr>
        <w:pStyle w:val="Paragraphedeliste"/>
        <w:numPr>
          <w:ilvl w:val="0"/>
          <w:numId w:val="1"/>
        </w:numPr>
        <w:autoSpaceDE w:val="0"/>
        <w:autoSpaceDN w:val="0"/>
        <w:adjustRightInd w:val="0"/>
        <w:rPr>
          <w:rFonts w:ascii="Times New Roman" w:hAnsi="Times New Roman" w:cs="Times New Roman"/>
          <w:b/>
          <w:bCs/>
          <w:color w:val="000000"/>
          <w:sz w:val="32"/>
          <w:szCs w:val="32"/>
        </w:rPr>
      </w:pPr>
      <w:r w:rsidRPr="00E2788A">
        <w:rPr>
          <w:rFonts w:ascii="Times New Roman" w:hAnsi="Times New Roman" w:cs="Times New Roman"/>
          <w:b/>
          <w:bCs/>
          <w:color w:val="000000"/>
          <w:sz w:val="32"/>
          <w:szCs w:val="32"/>
        </w:rPr>
        <w:t xml:space="preserve">Le fonctionnement du centre </w:t>
      </w:r>
    </w:p>
    <w:p w14:paraId="6B037BB3" w14:textId="4D0925B7" w:rsidR="00C27290" w:rsidRPr="00E2788A" w:rsidRDefault="00C27290" w:rsidP="00FD1333">
      <w:pPr>
        <w:pStyle w:val="Paragraphedeliste"/>
        <w:autoSpaceDE w:val="0"/>
        <w:autoSpaceDN w:val="0"/>
        <w:adjustRightInd w:val="0"/>
        <w:ind w:left="1080"/>
        <w:rPr>
          <w:rFonts w:ascii="Times New Roman" w:hAnsi="Times New Roman" w:cs="Times New Roman"/>
          <w:b/>
          <w:bCs/>
          <w:color w:val="000000"/>
          <w:sz w:val="28"/>
          <w:szCs w:val="28"/>
        </w:rPr>
      </w:pPr>
      <w:r w:rsidRPr="00E2788A">
        <w:rPr>
          <w:rFonts w:ascii="Times New Roman" w:hAnsi="Times New Roman" w:cs="Times New Roman"/>
          <w:b/>
          <w:bCs/>
          <w:color w:val="000000"/>
        </w:rPr>
        <w:t>-</w:t>
      </w:r>
      <w:r w:rsidRPr="00E2788A">
        <w:rPr>
          <w:rFonts w:ascii="Times New Roman" w:hAnsi="Times New Roman" w:cs="Times New Roman"/>
          <w:b/>
          <w:bCs/>
          <w:color w:val="000000"/>
          <w:sz w:val="28"/>
          <w:szCs w:val="28"/>
        </w:rPr>
        <w:t>Assurance</w:t>
      </w:r>
    </w:p>
    <w:p w14:paraId="7FAD8406" w14:textId="716E8814" w:rsidR="00C27290" w:rsidRPr="00E2788A" w:rsidRDefault="00C27290" w:rsidP="00230741">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Une assurance contractée par l’association couvre</w:t>
      </w:r>
      <w:r w:rsidR="00090D8F">
        <w:rPr>
          <w:rFonts w:ascii="Times New Roman" w:hAnsi="Times New Roman" w:cs="Times New Roman"/>
          <w:color w:val="000000"/>
        </w:rPr>
        <w:t> :</w:t>
      </w:r>
      <w:r w:rsidRPr="00E2788A">
        <w:rPr>
          <w:rFonts w:ascii="Times New Roman" w:hAnsi="Times New Roman" w:cs="Times New Roman"/>
          <w:color w:val="000000"/>
        </w:rPr>
        <w:t xml:space="preserve"> les enfants confiés, l’ensemble des activités du centre de loisirs, ses bâtiments et surfaces extérieures, son personnel d’</w:t>
      </w:r>
      <w:r w:rsidR="00090D8F" w:rsidRPr="00E2788A">
        <w:rPr>
          <w:rFonts w:ascii="Times New Roman" w:hAnsi="Times New Roman" w:cs="Times New Roman"/>
          <w:color w:val="000000"/>
        </w:rPr>
        <w:t>encadrement</w:t>
      </w:r>
      <w:r w:rsidR="00090D8F">
        <w:rPr>
          <w:rFonts w:ascii="Times New Roman" w:hAnsi="Times New Roman" w:cs="Times New Roman"/>
          <w:color w:val="000000"/>
        </w:rPr>
        <w:t xml:space="preserve"> les véhicules de l’association</w:t>
      </w:r>
    </w:p>
    <w:p w14:paraId="24731722" w14:textId="7B86461A" w:rsidR="006E51A4" w:rsidRPr="00E2788A" w:rsidRDefault="00090D8F" w:rsidP="00230741">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En cas d’accident, une</w:t>
      </w:r>
      <w:r w:rsidR="006E51A4" w:rsidRPr="00E2788A">
        <w:rPr>
          <w:rFonts w:ascii="Times New Roman" w:hAnsi="Times New Roman" w:cs="Times New Roman"/>
          <w:color w:val="000000"/>
        </w:rPr>
        <w:t xml:space="preserve"> déclaration sera faite par l’association</w:t>
      </w:r>
      <w:r>
        <w:rPr>
          <w:rFonts w:ascii="Times New Roman" w:hAnsi="Times New Roman" w:cs="Times New Roman"/>
          <w:color w:val="000000"/>
        </w:rPr>
        <w:t xml:space="preserve"> auprès de notre assurance</w:t>
      </w:r>
      <w:r w:rsidR="006E51A4" w:rsidRPr="00E2788A">
        <w:rPr>
          <w:rFonts w:ascii="Times New Roman" w:hAnsi="Times New Roman" w:cs="Times New Roman"/>
          <w:color w:val="000000"/>
        </w:rPr>
        <w:t xml:space="preserve">. </w:t>
      </w:r>
    </w:p>
    <w:p w14:paraId="3EAEE014" w14:textId="1E1AD74B" w:rsidR="00C27290" w:rsidRPr="00E2788A" w:rsidRDefault="00C27290" w:rsidP="00230741">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 Elle n’intervien</w:t>
      </w:r>
      <w:r w:rsidR="00090D8F">
        <w:rPr>
          <w:rFonts w:ascii="Times New Roman" w:hAnsi="Times New Roman" w:cs="Times New Roman"/>
          <w:color w:val="000000"/>
        </w:rPr>
        <w:t>dra</w:t>
      </w:r>
      <w:r w:rsidRPr="00E2788A">
        <w:rPr>
          <w:rFonts w:ascii="Times New Roman" w:hAnsi="Times New Roman" w:cs="Times New Roman"/>
          <w:color w:val="000000"/>
        </w:rPr>
        <w:t xml:space="preserve"> cependant qu’en complément de l’assurance responsabilité civile et extrascolaire familiale.</w:t>
      </w:r>
    </w:p>
    <w:p w14:paraId="1F0D8635" w14:textId="1C7E3D1C" w:rsidR="006163B9" w:rsidRDefault="006163B9" w:rsidP="00230741">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Concernant les séjours, une assurance sera </w:t>
      </w:r>
      <w:r w:rsidR="00090D8F">
        <w:rPr>
          <w:rFonts w:ascii="Times New Roman" w:hAnsi="Times New Roman" w:cs="Times New Roman"/>
          <w:color w:val="000000"/>
        </w:rPr>
        <w:t>demandée</w:t>
      </w:r>
      <w:r w:rsidRPr="00E2788A">
        <w:rPr>
          <w:rFonts w:ascii="Times New Roman" w:hAnsi="Times New Roman" w:cs="Times New Roman"/>
          <w:color w:val="000000"/>
        </w:rPr>
        <w:t xml:space="preserve"> en plus.</w:t>
      </w:r>
    </w:p>
    <w:p w14:paraId="3BCF4A76" w14:textId="0905F59E" w:rsidR="00C27290" w:rsidRPr="00E2788A" w:rsidRDefault="00C27290" w:rsidP="00C27290">
      <w:pPr>
        <w:autoSpaceDE w:val="0"/>
        <w:autoSpaceDN w:val="0"/>
        <w:adjustRightInd w:val="0"/>
        <w:rPr>
          <w:rFonts w:ascii="Times New Roman" w:hAnsi="Times New Roman" w:cs="Times New Roman"/>
          <w:b/>
          <w:bCs/>
          <w:color w:val="000000"/>
          <w:sz w:val="28"/>
          <w:szCs w:val="28"/>
        </w:rPr>
      </w:pPr>
      <w:r w:rsidRPr="00E2788A">
        <w:rPr>
          <w:rFonts w:ascii="Times New Roman" w:hAnsi="Times New Roman" w:cs="Times New Roman"/>
          <w:b/>
          <w:bCs/>
          <w:color w:val="000000"/>
        </w:rPr>
        <w:t>-</w:t>
      </w:r>
      <w:r w:rsidRPr="00E2788A">
        <w:rPr>
          <w:rFonts w:ascii="Times New Roman" w:hAnsi="Times New Roman" w:cs="Times New Roman"/>
          <w:b/>
          <w:bCs/>
          <w:color w:val="000000"/>
          <w:sz w:val="28"/>
          <w:szCs w:val="28"/>
        </w:rPr>
        <w:t xml:space="preserve">Modalités d’accès au périmètre </w:t>
      </w:r>
      <w:r w:rsidR="002F7A61">
        <w:rPr>
          <w:rFonts w:ascii="Times New Roman" w:hAnsi="Times New Roman" w:cs="Times New Roman"/>
          <w:b/>
          <w:bCs/>
          <w:color w:val="000000"/>
          <w:sz w:val="28"/>
          <w:szCs w:val="28"/>
        </w:rPr>
        <w:t>de l’accueil de loisirs</w:t>
      </w:r>
      <w:r w:rsidR="00090D8F">
        <w:rPr>
          <w:rFonts w:ascii="Times New Roman" w:hAnsi="Times New Roman" w:cs="Times New Roman"/>
          <w:b/>
          <w:bCs/>
          <w:color w:val="000000"/>
          <w:sz w:val="28"/>
          <w:szCs w:val="28"/>
        </w:rPr>
        <w:t>.</w:t>
      </w:r>
    </w:p>
    <w:p w14:paraId="1A686BC2" w14:textId="0918EE65" w:rsidR="00C27290" w:rsidRPr="00E2788A" w:rsidRDefault="00C27290" w:rsidP="00230741">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w:t>
      </w:r>
      <w:r w:rsidR="002F7A61">
        <w:rPr>
          <w:rFonts w:ascii="Times New Roman" w:hAnsi="Times New Roman" w:cs="Times New Roman"/>
          <w:color w:val="000000"/>
        </w:rPr>
        <w:t>’accueil</w:t>
      </w:r>
      <w:r w:rsidRPr="00E2788A">
        <w:rPr>
          <w:rFonts w:ascii="Times New Roman" w:hAnsi="Times New Roman" w:cs="Times New Roman"/>
          <w:color w:val="000000"/>
        </w:rPr>
        <w:t xml:space="preserve"> de loisirs et ses surfaces dédiées ne sont pas un lieu de passage, ni une place publique, que ce soit en période d’activités ou</w:t>
      </w:r>
      <w:r w:rsidR="00090D8F">
        <w:rPr>
          <w:rFonts w:ascii="Times New Roman" w:hAnsi="Times New Roman" w:cs="Times New Roman"/>
          <w:color w:val="000000"/>
        </w:rPr>
        <w:t xml:space="preserve"> en</w:t>
      </w:r>
      <w:r w:rsidRPr="00E2788A">
        <w:rPr>
          <w:rFonts w:ascii="Times New Roman" w:hAnsi="Times New Roman" w:cs="Times New Roman"/>
          <w:color w:val="000000"/>
        </w:rPr>
        <w:t xml:space="preserve"> période d’accueil</w:t>
      </w:r>
      <w:r w:rsidR="00090D8F">
        <w:rPr>
          <w:rFonts w:ascii="Times New Roman" w:hAnsi="Times New Roman" w:cs="Times New Roman"/>
          <w:color w:val="000000"/>
        </w:rPr>
        <w:t>.</w:t>
      </w:r>
      <w:r w:rsidRPr="00E2788A">
        <w:rPr>
          <w:rFonts w:ascii="Times New Roman" w:hAnsi="Times New Roman" w:cs="Times New Roman"/>
          <w:color w:val="000000"/>
        </w:rPr>
        <w:t xml:space="preserve"> </w:t>
      </w:r>
      <w:r w:rsidR="00090D8F">
        <w:rPr>
          <w:rFonts w:ascii="Times New Roman" w:hAnsi="Times New Roman" w:cs="Times New Roman"/>
          <w:color w:val="000000"/>
        </w:rPr>
        <w:t>L</w:t>
      </w:r>
      <w:r w:rsidRPr="00E2788A">
        <w:rPr>
          <w:rFonts w:ascii="Times New Roman" w:hAnsi="Times New Roman" w:cs="Times New Roman"/>
          <w:color w:val="000000"/>
        </w:rPr>
        <w:t>’accès au périmètre est strictement interdit à toute personne</w:t>
      </w:r>
      <w:r w:rsidR="00090D8F">
        <w:rPr>
          <w:rFonts w:ascii="Times New Roman" w:hAnsi="Times New Roman" w:cs="Times New Roman"/>
          <w:color w:val="000000"/>
        </w:rPr>
        <w:t xml:space="preserve"> extérieure</w:t>
      </w:r>
      <w:r w:rsidRPr="00E2788A">
        <w:rPr>
          <w:rFonts w:ascii="Times New Roman" w:hAnsi="Times New Roman" w:cs="Times New Roman"/>
          <w:color w:val="000000"/>
        </w:rPr>
        <w:t xml:space="preserve">, sauf autorisation expresse du directeur, de la ville </w:t>
      </w:r>
      <w:r w:rsidR="00090D8F">
        <w:rPr>
          <w:rFonts w:ascii="Times New Roman" w:hAnsi="Times New Roman" w:cs="Times New Roman"/>
          <w:color w:val="000000"/>
        </w:rPr>
        <w:t>de Nice</w:t>
      </w:r>
      <w:r w:rsidR="00E42DBC">
        <w:rPr>
          <w:rFonts w:ascii="Times New Roman" w:hAnsi="Times New Roman" w:cs="Times New Roman"/>
          <w:color w:val="000000"/>
        </w:rPr>
        <w:t xml:space="preserve"> </w:t>
      </w:r>
      <w:r w:rsidR="00090D8F">
        <w:rPr>
          <w:rFonts w:ascii="Times New Roman" w:hAnsi="Times New Roman" w:cs="Times New Roman"/>
          <w:color w:val="000000"/>
        </w:rPr>
        <w:t>.</w:t>
      </w:r>
    </w:p>
    <w:p w14:paraId="567CC075" w14:textId="6868CA1D" w:rsidR="00C27290" w:rsidRPr="00E2788A" w:rsidRDefault="00C27290" w:rsidP="00230741">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 Le portail est clos le matin à 9h00 et ouvre le soir à partir de 16h30 pour les maternels et 17h</w:t>
      </w:r>
      <w:r w:rsidR="00090D8F">
        <w:rPr>
          <w:rFonts w:ascii="Times New Roman" w:hAnsi="Times New Roman" w:cs="Times New Roman"/>
          <w:color w:val="000000"/>
        </w:rPr>
        <w:t xml:space="preserve"> </w:t>
      </w:r>
      <w:r w:rsidRPr="00E2788A">
        <w:rPr>
          <w:rFonts w:ascii="Times New Roman" w:hAnsi="Times New Roman" w:cs="Times New Roman"/>
          <w:color w:val="000000"/>
        </w:rPr>
        <w:t>pour les plus de 6 ans</w:t>
      </w:r>
      <w:r w:rsidR="00090D8F">
        <w:rPr>
          <w:rFonts w:ascii="Times New Roman" w:hAnsi="Times New Roman" w:cs="Times New Roman"/>
          <w:color w:val="000000"/>
        </w:rPr>
        <w:t>.</w:t>
      </w:r>
    </w:p>
    <w:p w14:paraId="5BF2CFAF" w14:textId="075935F5" w:rsidR="00FD1333" w:rsidRDefault="00C27290" w:rsidP="00230741">
      <w:pPr>
        <w:autoSpaceDE w:val="0"/>
        <w:autoSpaceDN w:val="0"/>
        <w:adjustRightInd w:val="0"/>
        <w:jc w:val="both"/>
        <w:rPr>
          <w:rFonts w:ascii="Times New Roman" w:hAnsi="Times New Roman" w:cs="Times New Roman"/>
          <w:b/>
          <w:bCs/>
          <w:color w:val="000000"/>
        </w:rPr>
      </w:pPr>
      <w:r w:rsidRPr="00E2788A">
        <w:rPr>
          <w:rFonts w:ascii="Times New Roman" w:hAnsi="Times New Roman" w:cs="Times New Roman"/>
          <w:b/>
          <w:bCs/>
          <w:color w:val="000000"/>
        </w:rPr>
        <w:t>L</w:t>
      </w:r>
      <w:r w:rsidR="00FD1333">
        <w:rPr>
          <w:rFonts w:ascii="Times New Roman" w:hAnsi="Times New Roman" w:cs="Times New Roman"/>
          <w:b/>
          <w:bCs/>
          <w:color w:val="000000"/>
        </w:rPr>
        <w:t xml:space="preserve">’enceinte de l’accueil </w:t>
      </w:r>
      <w:r w:rsidRPr="00E2788A">
        <w:rPr>
          <w:rFonts w:ascii="Times New Roman" w:hAnsi="Times New Roman" w:cs="Times New Roman"/>
          <w:b/>
          <w:bCs/>
          <w:color w:val="000000"/>
        </w:rPr>
        <w:t xml:space="preserve">de loisirs est un espace non-fumeur </w:t>
      </w:r>
      <w:r w:rsidR="00FD1333">
        <w:rPr>
          <w:rFonts w:ascii="Times New Roman" w:hAnsi="Times New Roman" w:cs="Times New Roman"/>
          <w:b/>
          <w:bCs/>
          <w:color w:val="000000"/>
        </w:rPr>
        <w:t xml:space="preserve">(locaux et </w:t>
      </w:r>
      <w:r w:rsidRPr="00E2788A">
        <w:rPr>
          <w:rFonts w:ascii="Times New Roman" w:hAnsi="Times New Roman" w:cs="Times New Roman"/>
          <w:b/>
          <w:bCs/>
          <w:color w:val="000000"/>
        </w:rPr>
        <w:t>extérieur</w:t>
      </w:r>
      <w:r w:rsidR="00FD1333">
        <w:rPr>
          <w:rFonts w:ascii="Times New Roman" w:hAnsi="Times New Roman" w:cs="Times New Roman"/>
          <w:b/>
          <w:bCs/>
          <w:color w:val="000000"/>
        </w:rPr>
        <w:t>)</w:t>
      </w:r>
      <w:r w:rsidRPr="00E2788A">
        <w:rPr>
          <w:rFonts w:ascii="Times New Roman" w:hAnsi="Times New Roman" w:cs="Times New Roman"/>
          <w:b/>
          <w:bCs/>
          <w:color w:val="000000"/>
        </w:rPr>
        <w:t>, il est demandé aux familles de bien respecter cette consigne.</w:t>
      </w:r>
    </w:p>
    <w:p w14:paraId="7DE40615" w14:textId="40E3A13D" w:rsidR="00C27290" w:rsidRPr="00906A57" w:rsidRDefault="00C27290" w:rsidP="00C27290">
      <w:pPr>
        <w:autoSpaceDE w:val="0"/>
        <w:autoSpaceDN w:val="0"/>
        <w:adjustRightInd w:val="0"/>
        <w:rPr>
          <w:rFonts w:ascii="Times New Roman" w:hAnsi="Times New Roman" w:cs="Times New Roman"/>
          <w:color w:val="000000"/>
          <w:sz w:val="28"/>
          <w:szCs w:val="28"/>
        </w:rPr>
      </w:pPr>
      <w:r w:rsidRPr="00906A57">
        <w:rPr>
          <w:rFonts w:ascii="Times New Roman" w:hAnsi="Times New Roman" w:cs="Times New Roman"/>
          <w:b/>
          <w:bCs/>
          <w:color w:val="000000"/>
          <w:sz w:val="28"/>
          <w:szCs w:val="28"/>
        </w:rPr>
        <w:t xml:space="preserve"> -Conseils et informations aux familles</w:t>
      </w:r>
    </w:p>
    <w:p w14:paraId="642D9ECF" w14:textId="535EAB6F" w:rsidR="00906A57" w:rsidRDefault="00C27290" w:rsidP="00230741">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Les parents doivent accompagner l’enfant jusqu’au portail du centre. L’enfant ne sera sous la responsabilité de l’équipe d’animation qu’à partir du moment où l’accompagnateur de l’enfant l’aura </w:t>
      </w:r>
      <w:r w:rsidR="00FD1333">
        <w:rPr>
          <w:rFonts w:ascii="Times New Roman" w:hAnsi="Times New Roman" w:cs="Times New Roman"/>
          <w:color w:val="000000"/>
        </w:rPr>
        <w:t xml:space="preserve">    </w:t>
      </w:r>
      <w:r w:rsidRPr="00E2788A">
        <w:rPr>
          <w:rFonts w:ascii="Times New Roman" w:hAnsi="Times New Roman" w:cs="Times New Roman"/>
          <w:color w:val="000000"/>
        </w:rPr>
        <w:t>« physiquement confié à un animateur »</w:t>
      </w:r>
    </w:p>
    <w:p w14:paraId="5C17A941" w14:textId="78CC40BF" w:rsidR="00230741" w:rsidRPr="00E2788A" w:rsidRDefault="00C27290" w:rsidP="00C27290">
      <w:pPr>
        <w:autoSpaceDE w:val="0"/>
        <w:autoSpaceDN w:val="0"/>
        <w:adjustRightInd w:val="0"/>
        <w:rPr>
          <w:rFonts w:ascii="Times New Roman" w:hAnsi="Times New Roman" w:cs="Times New Roman"/>
          <w:b/>
          <w:bCs/>
          <w:color w:val="000000"/>
        </w:rPr>
      </w:pPr>
      <w:r w:rsidRPr="00E2788A">
        <w:rPr>
          <w:rFonts w:ascii="Times New Roman" w:hAnsi="Times New Roman" w:cs="Times New Roman"/>
          <w:b/>
          <w:bCs/>
          <w:color w:val="000000"/>
        </w:rPr>
        <w:t xml:space="preserve"> -</w:t>
      </w:r>
      <w:r w:rsidRPr="00E2788A">
        <w:rPr>
          <w:rFonts w:ascii="Times New Roman" w:hAnsi="Times New Roman" w:cs="Times New Roman"/>
          <w:b/>
          <w:bCs/>
          <w:color w:val="000000"/>
          <w:sz w:val="28"/>
          <w:szCs w:val="28"/>
        </w:rPr>
        <w:t>Périodes d’ouverture et Horaires</w:t>
      </w:r>
    </w:p>
    <w:p w14:paraId="40D4A698" w14:textId="7DF18B48" w:rsidR="00C27290" w:rsidRPr="00E2788A" w:rsidRDefault="00C27290" w:rsidP="00FD1333">
      <w:pPr>
        <w:autoSpaceDE w:val="0"/>
        <w:autoSpaceDN w:val="0"/>
        <w:adjustRightInd w:val="0"/>
        <w:jc w:val="both"/>
        <w:rPr>
          <w:rFonts w:ascii="Times New Roman" w:hAnsi="Times New Roman" w:cs="Times New Roman"/>
          <w:b/>
          <w:bCs/>
          <w:color w:val="000000"/>
        </w:rPr>
      </w:pPr>
      <w:r w:rsidRPr="00E2788A">
        <w:rPr>
          <w:rFonts w:ascii="Times New Roman" w:hAnsi="Times New Roman" w:cs="Times New Roman"/>
          <w:bCs/>
          <w:color w:val="000000"/>
        </w:rPr>
        <w:t xml:space="preserve">Nous proposons des accueils de </w:t>
      </w:r>
      <w:r w:rsidR="00FD1333" w:rsidRPr="00E2788A">
        <w:rPr>
          <w:rFonts w:ascii="Times New Roman" w:hAnsi="Times New Roman" w:cs="Times New Roman"/>
          <w:bCs/>
          <w:color w:val="000000"/>
        </w:rPr>
        <w:t>loisirs</w:t>
      </w:r>
      <w:r w:rsidRPr="00E2788A">
        <w:rPr>
          <w:rFonts w:ascii="Times New Roman" w:hAnsi="Times New Roman" w:cs="Times New Roman"/>
          <w:bCs/>
          <w:color w:val="000000"/>
        </w:rPr>
        <w:t xml:space="preserve"> les</w:t>
      </w:r>
      <w:r w:rsidRPr="00E2788A">
        <w:rPr>
          <w:rFonts w:ascii="Times New Roman" w:hAnsi="Times New Roman" w:cs="Times New Roman"/>
          <w:color w:val="000000"/>
        </w:rPr>
        <w:t xml:space="preserve"> mercredis et </w:t>
      </w:r>
      <w:r w:rsidR="00FD1333">
        <w:rPr>
          <w:rFonts w:ascii="Times New Roman" w:hAnsi="Times New Roman" w:cs="Times New Roman"/>
          <w:color w:val="000000"/>
        </w:rPr>
        <w:t xml:space="preserve">les </w:t>
      </w:r>
      <w:r w:rsidRPr="00E2788A">
        <w:rPr>
          <w:rFonts w:ascii="Times New Roman" w:hAnsi="Times New Roman" w:cs="Times New Roman"/>
          <w:color w:val="000000"/>
        </w:rPr>
        <w:t xml:space="preserve">vacances scolaires </w:t>
      </w:r>
      <w:r w:rsidR="00FD1333" w:rsidRPr="00E2788A">
        <w:rPr>
          <w:rFonts w:ascii="Times New Roman" w:hAnsi="Times New Roman" w:cs="Times New Roman"/>
          <w:color w:val="000000"/>
        </w:rPr>
        <w:t>sauf</w:t>
      </w:r>
      <w:r w:rsidR="00FD1333">
        <w:rPr>
          <w:rFonts w:ascii="Times New Roman" w:hAnsi="Times New Roman" w:cs="Times New Roman"/>
          <w:color w:val="000000"/>
        </w:rPr>
        <w:t xml:space="preserve"> les </w:t>
      </w:r>
      <w:r w:rsidRPr="00E2788A">
        <w:rPr>
          <w:rFonts w:ascii="Times New Roman" w:hAnsi="Times New Roman" w:cs="Times New Roman"/>
          <w:color w:val="000000"/>
        </w:rPr>
        <w:t xml:space="preserve">jours fériés et </w:t>
      </w:r>
      <w:r w:rsidR="00FD1333">
        <w:rPr>
          <w:rFonts w:ascii="Times New Roman" w:hAnsi="Times New Roman" w:cs="Times New Roman"/>
          <w:color w:val="000000"/>
        </w:rPr>
        <w:t xml:space="preserve">les </w:t>
      </w:r>
      <w:r w:rsidRPr="00E2788A">
        <w:rPr>
          <w:rFonts w:ascii="Times New Roman" w:hAnsi="Times New Roman" w:cs="Times New Roman"/>
          <w:color w:val="000000"/>
        </w:rPr>
        <w:t>fin</w:t>
      </w:r>
      <w:r w:rsidR="00FD1333">
        <w:rPr>
          <w:rFonts w:ascii="Times New Roman" w:hAnsi="Times New Roman" w:cs="Times New Roman"/>
          <w:color w:val="000000"/>
        </w:rPr>
        <w:t>s</w:t>
      </w:r>
      <w:r w:rsidRPr="00E2788A">
        <w:rPr>
          <w:rFonts w:ascii="Times New Roman" w:hAnsi="Times New Roman" w:cs="Times New Roman"/>
          <w:color w:val="000000"/>
        </w:rPr>
        <w:t xml:space="preserve"> de semaine.</w:t>
      </w:r>
    </w:p>
    <w:p w14:paraId="01005D66" w14:textId="601C2B5E"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w:t>
      </w:r>
      <w:r w:rsidR="006163B9" w:rsidRPr="00E2788A">
        <w:rPr>
          <w:rFonts w:ascii="Times New Roman" w:hAnsi="Times New Roman" w:cs="Times New Roman"/>
          <w:color w:val="000000"/>
        </w:rPr>
        <w:t>’accueil du</w:t>
      </w:r>
      <w:r w:rsidRPr="00E2788A">
        <w:rPr>
          <w:rFonts w:ascii="Times New Roman" w:hAnsi="Times New Roman" w:cs="Times New Roman"/>
          <w:color w:val="000000"/>
        </w:rPr>
        <w:t xml:space="preserve"> matin</w:t>
      </w:r>
      <w:r w:rsidR="006163B9" w:rsidRPr="00E2788A">
        <w:rPr>
          <w:rFonts w:ascii="Times New Roman" w:hAnsi="Times New Roman" w:cs="Times New Roman"/>
          <w:color w:val="000000"/>
        </w:rPr>
        <w:t xml:space="preserve"> s’étale</w:t>
      </w:r>
      <w:r w:rsidRPr="00E2788A">
        <w:rPr>
          <w:rFonts w:ascii="Times New Roman" w:hAnsi="Times New Roman" w:cs="Times New Roman"/>
          <w:color w:val="000000"/>
        </w:rPr>
        <w:t xml:space="preserve"> entre 8h et 9 h </w:t>
      </w:r>
      <w:r w:rsidR="00A24047">
        <w:rPr>
          <w:rFonts w:ascii="Times New Roman" w:hAnsi="Times New Roman" w:cs="Times New Roman"/>
          <w:color w:val="000000"/>
        </w:rPr>
        <w:t>(passé cette heure, les enfants ne seront pas acceptés)</w:t>
      </w:r>
    </w:p>
    <w:p w14:paraId="060BD4F8" w14:textId="098EB9FF"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w:t>
      </w:r>
      <w:r w:rsidR="00D63232" w:rsidRPr="00E2788A">
        <w:rPr>
          <w:rFonts w:ascii="Times New Roman" w:hAnsi="Times New Roman" w:cs="Times New Roman"/>
          <w:color w:val="000000"/>
        </w:rPr>
        <w:t>e départ</w:t>
      </w:r>
      <w:r w:rsidRPr="00E2788A">
        <w:rPr>
          <w:rFonts w:ascii="Times New Roman" w:hAnsi="Times New Roman" w:cs="Times New Roman"/>
          <w:color w:val="000000"/>
        </w:rPr>
        <w:t xml:space="preserve"> du soir est compris entre </w:t>
      </w:r>
      <w:r w:rsidRPr="00E2788A">
        <w:rPr>
          <w:rFonts w:ascii="Times New Roman" w:hAnsi="Times New Roman" w:cs="Times New Roman"/>
          <w:b/>
          <w:bCs/>
          <w:color w:val="000000"/>
        </w:rPr>
        <w:t>16h30 et 18h pour les moins de 6 ans</w:t>
      </w:r>
      <w:r w:rsidRPr="00E2788A">
        <w:rPr>
          <w:rFonts w:ascii="Times New Roman" w:hAnsi="Times New Roman" w:cs="Times New Roman"/>
          <w:color w:val="000000"/>
        </w:rPr>
        <w:t xml:space="preserve"> </w:t>
      </w:r>
    </w:p>
    <w:p w14:paraId="46921DAA" w14:textId="77777777" w:rsidR="00E42DBC" w:rsidRDefault="00C27290" w:rsidP="00C87430">
      <w:pPr>
        <w:autoSpaceDE w:val="0"/>
        <w:autoSpaceDN w:val="0"/>
        <w:adjustRightInd w:val="0"/>
        <w:spacing w:after="0" w:line="240" w:lineRule="auto"/>
        <w:jc w:val="both"/>
        <w:rPr>
          <w:rFonts w:ascii="Times New Roman" w:hAnsi="Times New Roman" w:cs="Times New Roman"/>
          <w:color w:val="000000"/>
        </w:rPr>
      </w:pPr>
      <w:r w:rsidRPr="00E2788A">
        <w:rPr>
          <w:rFonts w:ascii="Times New Roman" w:hAnsi="Times New Roman" w:cs="Times New Roman"/>
          <w:color w:val="000000"/>
        </w:rPr>
        <w:t xml:space="preserve">                                               Entre </w:t>
      </w:r>
      <w:r w:rsidRPr="00E2788A">
        <w:rPr>
          <w:rFonts w:ascii="Times New Roman" w:hAnsi="Times New Roman" w:cs="Times New Roman"/>
          <w:b/>
          <w:bCs/>
          <w:color w:val="000000"/>
        </w:rPr>
        <w:t>17 h et 18h pour les plus de 6 ans</w:t>
      </w:r>
      <w:r w:rsidRPr="00E2788A">
        <w:rPr>
          <w:rFonts w:ascii="Times New Roman" w:hAnsi="Times New Roman" w:cs="Times New Roman"/>
          <w:color w:val="000000"/>
        </w:rPr>
        <w:t xml:space="preserve"> </w:t>
      </w:r>
    </w:p>
    <w:p w14:paraId="15441715" w14:textId="5DAA1190" w:rsidR="00E42DBC" w:rsidRDefault="00C27290" w:rsidP="00C87430">
      <w:pPr>
        <w:autoSpaceDE w:val="0"/>
        <w:autoSpaceDN w:val="0"/>
        <w:adjustRightInd w:val="0"/>
        <w:spacing w:after="0" w:line="240" w:lineRule="auto"/>
        <w:jc w:val="both"/>
        <w:rPr>
          <w:rFonts w:ascii="Times New Roman" w:hAnsi="Times New Roman" w:cs="Times New Roman"/>
          <w:color w:val="000000"/>
        </w:rPr>
      </w:pPr>
      <w:r w:rsidRPr="00E2788A">
        <w:rPr>
          <w:rFonts w:ascii="Times New Roman" w:hAnsi="Times New Roman" w:cs="Times New Roman"/>
          <w:color w:val="000000"/>
        </w:rPr>
        <w:t>(avec des plages horaires prévues à l’avance en accord avec la famille</w:t>
      </w:r>
      <w:r w:rsidR="00E42DBC">
        <w:rPr>
          <w:rFonts w:ascii="Times New Roman" w:hAnsi="Times New Roman" w:cs="Times New Roman"/>
          <w:color w:val="000000"/>
        </w:rPr>
        <w:t xml:space="preserve"> 16h30/17H/17H30/18H</w:t>
      </w:r>
      <w:r w:rsidRPr="00E2788A">
        <w:rPr>
          <w:rFonts w:ascii="Times New Roman" w:hAnsi="Times New Roman" w:cs="Times New Roman"/>
          <w:color w:val="000000"/>
        </w:rPr>
        <w:t>)</w:t>
      </w:r>
      <w:r w:rsidR="00D63232" w:rsidRPr="00E2788A">
        <w:rPr>
          <w:rFonts w:ascii="Times New Roman" w:hAnsi="Times New Roman" w:cs="Times New Roman"/>
          <w:color w:val="000000"/>
        </w:rPr>
        <w:t xml:space="preserve">. </w:t>
      </w:r>
    </w:p>
    <w:p w14:paraId="4E1EB866" w14:textId="40810CBA" w:rsidR="00D63232" w:rsidRPr="00E2788A" w:rsidRDefault="00D63232" w:rsidP="00C87430">
      <w:pPr>
        <w:autoSpaceDE w:val="0"/>
        <w:autoSpaceDN w:val="0"/>
        <w:adjustRightInd w:val="0"/>
        <w:spacing w:after="0" w:line="240" w:lineRule="auto"/>
        <w:jc w:val="both"/>
        <w:rPr>
          <w:rFonts w:ascii="Times New Roman" w:hAnsi="Times New Roman" w:cs="Times New Roman"/>
          <w:color w:val="000000"/>
        </w:rPr>
      </w:pPr>
      <w:r w:rsidRPr="00E2788A">
        <w:rPr>
          <w:rFonts w:ascii="Times New Roman" w:hAnsi="Times New Roman" w:cs="Times New Roman"/>
          <w:color w:val="000000"/>
        </w:rPr>
        <w:t>En cas d’intempéries, le portail restera ouvert sur toute la période</w:t>
      </w:r>
      <w:r w:rsidR="00E42DBC">
        <w:rPr>
          <w:rFonts w:ascii="Times New Roman" w:hAnsi="Times New Roman" w:cs="Times New Roman"/>
          <w:color w:val="000000"/>
        </w:rPr>
        <w:t xml:space="preserve"> d’accueil du soir</w:t>
      </w:r>
      <w:r w:rsidRPr="00E2788A">
        <w:rPr>
          <w:rFonts w:ascii="Times New Roman" w:hAnsi="Times New Roman" w:cs="Times New Roman"/>
          <w:color w:val="000000"/>
        </w:rPr>
        <w:t xml:space="preserve"> </w:t>
      </w:r>
    </w:p>
    <w:p w14:paraId="0EF5E971" w14:textId="0B950157" w:rsidR="00C27290" w:rsidRPr="00E2788A" w:rsidRDefault="00C27290" w:rsidP="00C87430">
      <w:pPr>
        <w:autoSpaceDE w:val="0"/>
        <w:autoSpaceDN w:val="0"/>
        <w:adjustRightInd w:val="0"/>
        <w:jc w:val="both"/>
        <w:rPr>
          <w:rFonts w:ascii="Times New Roman" w:hAnsi="Times New Roman" w:cs="Times New Roman"/>
          <w:color w:val="000000"/>
        </w:rPr>
      </w:pPr>
    </w:p>
    <w:p w14:paraId="0B094DA2" w14:textId="25BB6163" w:rsidR="00C27290" w:rsidRPr="00E2788A" w:rsidRDefault="00D63232"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Dans le cas d’un centre multi accueil (maternelles et primaires), concernant le cas de fratrie où l’ainé est en primaire et l’autre enfant en maternelle, l’horaire du départ pourra être celui des maternelles à savoir dès 16h30.  </w:t>
      </w:r>
    </w:p>
    <w:p w14:paraId="43918D63" w14:textId="0DB575E3" w:rsidR="00C27290" w:rsidRPr="00E2788A" w:rsidRDefault="00C27290" w:rsidP="007E105B">
      <w:pPr>
        <w:numPr>
          <w:ilvl w:val="0"/>
          <w:numId w:val="2"/>
        </w:numPr>
        <w:autoSpaceDE w:val="0"/>
        <w:autoSpaceDN w:val="0"/>
        <w:adjustRightInd w:val="0"/>
        <w:spacing w:after="0" w:line="240" w:lineRule="auto"/>
        <w:jc w:val="both"/>
        <w:rPr>
          <w:rFonts w:ascii="Times New Roman" w:hAnsi="Times New Roman" w:cs="Times New Roman"/>
          <w:color w:val="000000"/>
        </w:rPr>
      </w:pPr>
      <w:r w:rsidRPr="00E2788A">
        <w:rPr>
          <w:rFonts w:ascii="Times New Roman" w:hAnsi="Times New Roman" w:cs="Times New Roman"/>
          <w:color w:val="000000"/>
        </w:rPr>
        <w:lastRenderedPageBreak/>
        <w:t>Journée 8h00 / 18h00 (amplitude d’ouverture)</w:t>
      </w:r>
      <w:r w:rsidR="00FD1333">
        <w:rPr>
          <w:rFonts w:ascii="Times New Roman" w:hAnsi="Times New Roman" w:cs="Times New Roman"/>
          <w:color w:val="000000"/>
        </w:rPr>
        <w:t>.</w:t>
      </w:r>
    </w:p>
    <w:p w14:paraId="45447C21" w14:textId="6F5AD7AD" w:rsidR="00C27290" w:rsidRPr="00E2788A" w:rsidRDefault="00C27290" w:rsidP="00C27290">
      <w:pPr>
        <w:autoSpaceDE w:val="0"/>
        <w:autoSpaceDN w:val="0"/>
        <w:adjustRightInd w:val="0"/>
        <w:rPr>
          <w:rFonts w:ascii="Times New Roman" w:hAnsi="Times New Roman" w:cs="Times New Roman"/>
          <w:color w:val="000000"/>
        </w:rPr>
      </w:pPr>
    </w:p>
    <w:p w14:paraId="7F76004F" w14:textId="77777777" w:rsidR="00FD1333" w:rsidRDefault="00FD1333" w:rsidP="00FD1333">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Nous pouvons proposer des séjours mais ils font l’objet d’un format adapté, horaires et jours.</w:t>
      </w:r>
    </w:p>
    <w:p w14:paraId="1237A253" w14:textId="5443FBD6" w:rsidR="003153DE" w:rsidRDefault="003153DE" w:rsidP="003153DE">
      <w:pPr>
        <w:autoSpaceDE w:val="0"/>
        <w:autoSpaceDN w:val="0"/>
        <w:adjustRightInd w:val="0"/>
        <w:jc w:val="both"/>
        <w:rPr>
          <w:rFonts w:ascii="Times New Roman" w:hAnsi="Times New Roman" w:cs="Times New Roman"/>
          <w:b/>
          <w:bCs/>
          <w:color w:val="000000"/>
          <w:sz w:val="28"/>
          <w:szCs w:val="28"/>
        </w:rPr>
      </w:pPr>
      <w:r w:rsidRPr="00906A57">
        <w:rPr>
          <w:rFonts w:ascii="Times New Roman" w:hAnsi="Times New Roman" w:cs="Times New Roman"/>
          <w:b/>
          <w:bCs/>
          <w:color w:val="000000"/>
          <w:sz w:val="28"/>
          <w:szCs w:val="28"/>
        </w:rPr>
        <w:t xml:space="preserve">Organisation des ACM par tranches d’âges </w:t>
      </w:r>
      <w:r w:rsidR="001A4EA2">
        <w:rPr>
          <w:rFonts w:ascii="Times New Roman" w:hAnsi="Times New Roman" w:cs="Times New Roman"/>
          <w:b/>
          <w:bCs/>
          <w:color w:val="000000"/>
          <w:sz w:val="28"/>
          <w:szCs w:val="28"/>
        </w:rPr>
        <w:t>selon la SDJES</w:t>
      </w:r>
    </w:p>
    <w:p w14:paraId="7B5B0DE2" w14:textId="7BE9780C" w:rsidR="003153DE" w:rsidRDefault="001A4EA2"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Selon la règlementation de la </w:t>
      </w:r>
      <w:proofErr w:type="spellStart"/>
      <w:r>
        <w:rPr>
          <w:rFonts w:ascii="Times New Roman" w:hAnsi="Times New Roman" w:cs="Times New Roman"/>
          <w:color w:val="000000"/>
        </w:rPr>
        <w:t>SDJES,</w:t>
      </w:r>
      <w:r w:rsidR="003153DE" w:rsidRPr="00030C4B">
        <w:rPr>
          <w:rFonts w:ascii="Times New Roman" w:hAnsi="Times New Roman" w:cs="Times New Roman"/>
          <w:color w:val="000000"/>
        </w:rPr>
        <w:t>Les</w:t>
      </w:r>
      <w:proofErr w:type="spellEnd"/>
      <w:r w:rsidR="003153DE" w:rsidRPr="00030C4B">
        <w:rPr>
          <w:rFonts w:ascii="Times New Roman" w:hAnsi="Times New Roman" w:cs="Times New Roman"/>
          <w:color w:val="000000"/>
        </w:rPr>
        <w:t xml:space="preserve"> enfants sont </w:t>
      </w:r>
      <w:r w:rsidR="003153DE">
        <w:rPr>
          <w:rFonts w:ascii="Times New Roman" w:hAnsi="Times New Roman" w:cs="Times New Roman"/>
          <w:color w:val="000000"/>
        </w:rPr>
        <w:t xml:space="preserve">généralement répartis selon les tranches suivante permettant d’adapter la pédagogie et la sécurité à leur </w:t>
      </w:r>
      <w:r>
        <w:rPr>
          <w:rFonts w:ascii="Times New Roman" w:hAnsi="Times New Roman" w:cs="Times New Roman"/>
          <w:color w:val="000000"/>
        </w:rPr>
        <w:t>développement</w:t>
      </w:r>
      <w:r w:rsidR="003153DE">
        <w:rPr>
          <w:rFonts w:ascii="Times New Roman" w:hAnsi="Times New Roman" w:cs="Times New Roman"/>
          <w:color w:val="000000"/>
        </w:rPr>
        <w:t xml:space="preserve"> </w:t>
      </w:r>
    </w:p>
    <w:p w14:paraId="6F309F18" w14:textId="4718AB9F" w:rsidR="003153DE" w:rsidRDefault="003153DE"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3-</w:t>
      </w:r>
      <w:r w:rsidR="001A4EA2">
        <w:rPr>
          <w:rFonts w:ascii="Times New Roman" w:hAnsi="Times New Roman" w:cs="Times New Roman"/>
          <w:color w:val="000000"/>
        </w:rPr>
        <w:t>6</w:t>
      </w:r>
      <w:r>
        <w:rPr>
          <w:rFonts w:ascii="Times New Roman" w:hAnsi="Times New Roman" w:cs="Times New Roman"/>
          <w:color w:val="000000"/>
        </w:rPr>
        <w:t xml:space="preserve"> ans</w:t>
      </w:r>
      <w:r w:rsidR="001A4EA2">
        <w:rPr>
          <w:rFonts w:ascii="Times New Roman" w:hAnsi="Times New Roman" w:cs="Times New Roman"/>
          <w:color w:val="000000"/>
        </w:rPr>
        <w:t xml:space="preserve"> moins 1 jour </w:t>
      </w:r>
      <w:r>
        <w:rPr>
          <w:rFonts w:ascii="Times New Roman" w:hAnsi="Times New Roman" w:cs="Times New Roman"/>
          <w:color w:val="000000"/>
        </w:rPr>
        <w:t> : petite enfance</w:t>
      </w:r>
      <w:r w:rsidR="001A4EA2">
        <w:rPr>
          <w:rFonts w:ascii="Times New Roman" w:hAnsi="Times New Roman" w:cs="Times New Roman"/>
          <w:color w:val="000000"/>
        </w:rPr>
        <w:t xml:space="preserve"> </w:t>
      </w:r>
      <w:r>
        <w:rPr>
          <w:rFonts w:ascii="Times New Roman" w:hAnsi="Times New Roman" w:cs="Times New Roman"/>
          <w:color w:val="000000"/>
        </w:rPr>
        <w:t>/maternels</w:t>
      </w:r>
    </w:p>
    <w:p w14:paraId="37544FA2" w14:textId="45F6E16D" w:rsidR="003153DE" w:rsidRDefault="003153DE"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6-8 ans</w:t>
      </w:r>
      <w:r w:rsidR="001A4EA2">
        <w:rPr>
          <w:rFonts w:ascii="Times New Roman" w:hAnsi="Times New Roman" w:cs="Times New Roman"/>
          <w:color w:val="000000"/>
        </w:rPr>
        <w:t> :</w:t>
      </w:r>
      <w:r>
        <w:rPr>
          <w:rFonts w:ascii="Times New Roman" w:hAnsi="Times New Roman" w:cs="Times New Roman"/>
          <w:color w:val="000000"/>
        </w:rPr>
        <w:t xml:space="preserve"> Moyens /début élémentaires </w:t>
      </w:r>
    </w:p>
    <w:p w14:paraId="387FD3B1" w14:textId="41E833C3" w:rsidR="003153DE" w:rsidRDefault="003153DE"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9-11 ans</w:t>
      </w:r>
      <w:r w:rsidR="001A4EA2">
        <w:rPr>
          <w:rFonts w:ascii="Times New Roman" w:hAnsi="Times New Roman" w:cs="Times New Roman"/>
          <w:color w:val="000000"/>
        </w:rPr>
        <w:t> :</w:t>
      </w:r>
      <w:r>
        <w:rPr>
          <w:rFonts w:ascii="Times New Roman" w:hAnsi="Times New Roman" w:cs="Times New Roman"/>
          <w:color w:val="000000"/>
        </w:rPr>
        <w:t xml:space="preserve"> grands /pré adolescent </w:t>
      </w:r>
    </w:p>
    <w:p w14:paraId="1AE8FEFA" w14:textId="6DE89DEC" w:rsidR="003153DE" w:rsidRDefault="003153DE"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12/17 ans</w:t>
      </w:r>
      <w:r w:rsidR="001A4EA2">
        <w:rPr>
          <w:rFonts w:ascii="Times New Roman" w:hAnsi="Times New Roman" w:cs="Times New Roman"/>
          <w:color w:val="000000"/>
        </w:rPr>
        <w:t xml:space="preserve"> : </w:t>
      </w:r>
      <w:r>
        <w:rPr>
          <w:rFonts w:ascii="Times New Roman" w:hAnsi="Times New Roman" w:cs="Times New Roman"/>
          <w:color w:val="000000"/>
        </w:rPr>
        <w:t xml:space="preserve">Adolescents/jeunes </w:t>
      </w:r>
    </w:p>
    <w:p w14:paraId="778A6FD8" w14:textId="77777777" w:rsidR="003153DE" w:rsidRDefault="003153DE"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Cette répartition permets d’assurer </w:t>
      </w:r>
    </w:p>
    <w:p w14:paraId="14F1A60F" w14:textId="77777777" w:rsidR="003153DE" w:rsidRDefault="003153DE"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Des activités adaptées au développement moteur, cognitif et affectif</w:t>
      </w:r>
    </w:p>
    <w:p w14:paraId="157C5934" w14:textId="77777777" w:rsidR="003153DE" w:rsidRDefault="003153DE"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Une meilleure sécurité (gestion de risques, encadrement spécifique)</w:t>
      </w:r>
    </w:p>
    <w:p w14:paraId="5E76EBDE" w14:textId="7F9B6C11" w:rsidR="003153DE" w:rsidRDefault="00947093"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w:t>
      </w:r>
      <w:r w:rsidR="003153DE">
        <w:rPr>
          <w:rFonts w:ascii="Times New Roman" w:hAnsi="Times New Roman" w:cs="Times New Roman"/>
          <w:color w:val="000000"/>
        </w:rPr>
        <w:t>Un</w:t>
      </w:r>
      <w:r>
        <w:rPr>
          <w:rFonts w:ascii="Times New Roman" w:hAnsi="Times New Roman" w:cs="Times New Roman"/>
          <w:color w:val="000000"/>
        </w:rPr>
        <w:t xml:space="preserve"> </w:t>
      </w:r>
      <w:r w:rsidR="003153DE">
        <w:rPr>
          <w:rFonts w:ascii="Times New Roman" w:hAnsi="Times New Roman" w:cs="Times New Roman"/>
          <w:color w:val="000000"/>
        </w:rPr>
        <w:t xml:space="preserve">accompagnement </w:t>
      </w:r>
      <w:r>
        <w:rPr>
          <w:rFonts w:ascii="Times New Roman" w:hAnsi="Times New Roman" w:cs="Times New Roman"/>
          <w:color w:val="000000"/>
        </w:rPr>
        <w:t>pédagogique</w:t>
      </w:r>
      <w:r w:rsidR="003153DE">
        <w:rPr>
          <w:rFonts w:ascii="Times New Roman" w:hAnsi="Times New Roman" w:cs="Times New Roman"/>
          <w:color w:val="000000"/>
        </w:rPr>
        <w:t xml:space="preserve"> cohérent</w:t>
      </w:r>
      <w:r>
        <w:rPr>
          <w:rFonts w:ascii="Times New Roman" w:hAnsi="Times New Roman" w:cs="Times New Roman"/>
          <w:color w:val="000000"/>
        </w:rPr>
        <w:t>.</w:t>
      </w:r>
    </w:p>
    <w:p w14:paraId="088DBB45" w14:textId="0FFF4CCA" w:rsidR="00947093" w:rsidRDefault="00947093"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De ce fait, dès que l’enfant à 6 ans, il relève de l’ACM élémentaire et il sera orienté de fait sur le centre </w:t>
      </w:r>
      <w:r w:rsidR="00513BCA">
        <w:rPr>
          <w:rFonts w:ascii="Times New Roman" w:hAnsi="Times New Roman" w:cs="Times New Roman"/>
          <w:color w:val="000000"/>
        </w:rPr>
        <w:t>adapté à sa tranche d’âge. Les parents en seront avisés en amont.</w:t>
      </w:r>
    </w:p>
    <w:p w14:paraId="5031A425" w14:textId="65B83DAE" w:rsidR="001A4EA2" w:rsidRDefault="001A4EA2"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Pourquoi ?</w:t>
      </w:r>
    </w:p>
    <w:p w14:paraId="6823385D" w14:textId="5805929E" w:rsidR="001A4EA2" w:rsidRDefault="001A4EA2"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La législation et les conditions d’accueils moins de 6 ans /plus de 6 ans est différente.</w:t>
      </w:r>
    </w:p>
    <w:p w14:paraId="68D68A7E" w14:textId="0F4CAC60" w:rsidR="001A4EA2" w:rsidRDefault="001A4EA2"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Pour les moins de 6 ans nous avons un agrément PMI (Protection Maternelle Infantile) en plus de l’agrément SDJES. Comme locaux, nous devons avoir une salle de sieste et des WC de petites tailles et le taux d’encadrement diffère .</w:t>
      </w:r>
    </w:p>
    <w:p w14:paraId="0B7D8AC9" w14:textId="22DB143F" w:rsidR="001A4EA2" w:rsidRDefault="001A4EA2" w:rsidP="003153DE">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Pour les plus de 6 ans , pas de cond</w:t>
      </w:r>
      <w:r w:rsidR="0019425A">
        <w:rPr>
          <w:rFonts w:ascii="Times New Roman" w:hAnsi="Times New Roman" w:cs="Times New Roman"/>
          <w:color w:val="000000"/>
        </w:rPr>
        <w:t xml:space="preserve">itions au niveau des locaux. </w:t>
      </w:r>
    </w:p>
    <w:p w14:paraId="0B10F1F3" w14:textId="77777777" w:rsidR="00C27290" w:rsidRPr="00E2788A" w:rsidRDefault="00C27290" w:rsidP="00C27290">
      <w:pPr>
        <w:autoSpaceDE w:val="0"/>
        <w:autoSpaceDN w:val="0"/>
        <w:adjustRightInd w:val="0"/>
        <w:rPr>
          <w:rFonts w:ascii="Times New Roman" w:hAnsi="Times New Roman" w:cs="Times New Roman"/>
          <w:color w:val="000000"/>
        </w:rPr>
      </w:pPr>
    </w:p>
    <w:p w14:paraId="65B7F167" w14:textId="14EA341C" w:rsidR="00C27290" w:rsidRPr="00E2788A" w:rsidRDefault="00C27290" w:rsidP="00C27290">
      <w:pPr>
        <w:autoSpaceDE w:val="0"/>
        <w:autoSpaceDN w:val="0"/>
        <w:adjustRightInd w:val="0"/>
        <w:rPr>
          <w:rFonts w:ascii="Times New Roman" w:hAnsi="Times New Roman" w:cs="Times New Roman"/>
          <w:b/>
          <w:bCs/>
          <w:color w:val="000000"/>
          <w:sz w:val="28"/>
          <w:szCs w:val="28"/>
        </w:rPr>
      </w:pPr>
      <w:r w:rsidRPr="00E2788A">
        <w:rPr>
          <w:rFonts w:ascii="Times New Roman" w:hAnsi="Times New Roman" w:cs="Times New Roman"/>
          <w:b/>
          <w:bCs/>
          <w:color w:val="000000"/>
        </w:rPr>
        <w:t>-</w:t>
      </w:r>
      <w:r w:rsidR="007A0712" w:rsidRPr="00E2788A">
        <w:rPr>
          <w:rFonts w:ascii="Times New Roman" w:hAnsi="Times New Roman" w:cs="Times New Roman"/>
          <w:b/>
          <w:bCs/>
          <w:color w:val="000000"/>
        </w:rPr>
        <w:t xml:space="preserve"> </w:t>
      </w:r>
      <w:r w:rsidRPr="00E2788A">
        <w:rPr>
          <w:rFonts w:ascii="Times New Roman" w:hAnsi="Times New Roman" w:cs="Times New Roman"/>
          <w:b/>
          <w:bCs/>
          <w:color w:val="000000"/>
          <w:sz w:val="28"/>
          <w:szCs w:val="28"/>
        </w:rPr>
        <w:t>L’Encadrement</w:t>
      </w:r>
    </w:p>
    <w:p w14:paraId="5CB4D774" w14:textId="77777777"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Le moyen humain est le premier des moyens, c’est celui sur lequel le plus d’efforts est fait.</w:t>
      </w:r>
    </w:p>
    <w:p w14:paraId="20BA7195" w14:textId="77777777"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Nous inscrivons notre pratique dans le respect des législations, codes, lois et décrets relatifs à l’accueil collectif de mineurs.</w:t>
      </w:r>
    </w:p>
    <w:p w14:paraId="2BA41EF2" w14:textId="333A56E3"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L’équipe d’animation est constituée d’animateurs et d’animatrices,</w:t>
      </w:r>
      <w:r w:rsidR="00117648">
        <w:rPr>
          <w:rFonts w:ascii="Times New Roman" w:hAnsi="Times New Roman" w:cs="Times New Roman"/>
          <w:color w:val="000000"/>
        </w:rPr>
        <w:t xml:space="preserve"> d’éducateurs sportifs</w:t>
      </w:r>
      <w:r w:rsidRPr="00E2788A">
        <w:rPr>
          <w:rFonts w:ascii="Times New Roman" w:hAnsi="Times New Roman" w:cs="Times New Roman"/>
          <w:color w:val="000000"/>
        </w:rPr>
        <w:t xml:space="preserve"> dont le nombre est ajusté en fonction des périodes et des effectifs présents.</w:t>
      </w:r>
    </w:p>
    <w:p w14:paraId="5243FE22" w14:textId="737D684F"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Dans le cadre des activités du mercredi, et depuis la signature d’un P</w:t>
      </w:r>
      <w:r w:rsidR="007A0712" w:rsidRPr="00E2788A">
        <w:rPr>
          <w:rFonts w:ascii="Times New Roman" w:hAnsi="Times New Roman" w:cs="Times New Roman"/>
          <w:color w:val="000000"/>
        </w:rPr>
        <w:t xml:space="preserve">rojet </w:t>
      </w:r>
      <w:r w:rsidRPr="00E2788A">
        <w:rPr>
          <w:rFonts w:ascii="Times New Roman" w:hAnsi="Times New Roman" w:cs="Times New Roman"/>
          <w:color w:val="000000"/>
        </w:rPr>
        <w:t>E</w:t>
      </w:r>
      <w:r w:rsidR="007A0712" w:rsidRPr="00E2788A">
        <w:rPr>
          <w:rFonts w:ascii="Times New Roman" w:hAnsi="Times New Roman" w:cs="Times New Roman"/>
          <w:color w:val="000000"/>
        </w:rPr>
        <w:t xml:space="preserve">ducatif </w:t>
      </w:r>
      <w:r w:rsidRPr="00E2788A">
        <w:rPr>
          <w:rFonts w:ascii="Times New Roman" w:hAnsi="Times New Roman" w:cs="Times New Roman"/>
          <w:color w:val="000000"/>
        </w:rPr>
        <w:t>D</w:t>
      </w:r>
      <w:r w:rsidR="007A0712" w:rsidRPr="00E2788A">
        <w:rPr>
          <w:rFonts w:ascii="Times New Roman" w:hAnsi="Times New Roman" w:cs="Times New Roman"/>
          <w:color w:val="000000"/>
        </w:rPr>
        <w:t xml:space="preserve">e </w:t>
      </w:r>
      <w:r w:rsidRPr="00E2788A">
        <w:rPr>
          <w:rFonts w:ascii="Times New Roman" w:hAnsi="Times New Roman" w:cs="Times New Roman"/>
          <w:color w:val="000000"/>
        </w:rPr>
        <w:t>T</w:t>
      </w:r>
      <w:r w:rsidR="007A0712" w:rsidRPr="00E2788A">
        <w:rPr>
          <w:rFonts w:ascii="Times New Roman" w:hAnsi="Times New Roman" w:cs="Times New Roman"/>
          <w:color w:val="000000"/>
        </w:rPr>
        <w:t>erritoire (PEDT)</w:t>
      </w:r>
      <w:r w:rsidR="000D2704">
        <w:rPr>
          <w:rFonts w:ascii="Times New Roman" w:hAnsi="Times New Roman" w:cs="Times New Roman"/>
          <w:color w:val="000000"/>
        </w:rPr>
        <w:t>, le taux d’encadrement est de :</w:t>
      </w:r>
    </w:p>
    <w:p w14:paraId="15793E7D" w14:textId="4FDF1864" w:rsidR="00C27290" w:rsidRPr="00E2788A" w:rsidRDefault="000D2704" w:rsidP="00C87430">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lastRenderedPageBreak/>
        <w:t xml:space="preserve">  - </w:t>
      </w:r>
      <w:r w:rsidR="00C27290" w:rsidRPr="00E2788A">
        <w:rPr>
          <w:rFonts w:ascii="Times New Roman" w:hAnsi="Times New Roman" w:cs="Times New Roman"/>
          <w:color w:val="000000"/>
        </w:rPr>
        <w:t xml:space="preserve">1 animateur pour 10 enfants accueillis en </w:t>
      </w:r>
      <w:r w:rsidR="00E42DBC">
        <w:rPr>
          <w:rFonts w:ascii="Times New Roman" w:hAnsi="Times New Roman" w:cs="Times New Roman"/>
          <w:color w:val="000000"/>
        </w:rPr>
        <w:t>accueil</w:t>
      </w:r>
      <w:r w:rsidR="00C27290" w:rsidRPr="00E2788A">
        <w:rPr>
          <w:rFonts w:ascii="Times New Roman" w:hAnsi="Times New Roman" w:cs="Times New Roman"/>
          <w:color w:val="000000"/>
        </w:rPr>
        <w:t xml:space="preserve"> de loisirs maternel (moins de 6 ans) et de</w:t>
      </w:r>
    </w:p>
    <w:p w14:paraId="675EF69B" w14:textId="18483B33"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  </w:t>
      </w:r>
      <w:r w:rsidR="000D2704">
        <w:rPr>
          <w:rFonts w:ascii="Times New Roman" w:hAnsi="Times New Roman" w:cs="Times New Roman"/>
          <w:color w:val="000000"/>
        </w:rPr>
        <w:t xml:space="preserve">- </w:t>
      </w:r>
      <w:r w:rsidRPr="00E2788A">
        <w:rPr>
          <w:rFonts w:ascii="Times New Roman" w:hAnsi="Times New Roman" w:cs="Times New Roman"/>
          <w:color w:val="000000"/>
        </w:rPr>
        <w:t>1 animateur pour 14 enfants âgés de plus de 6 ans</w:t>
      </w:r>
    </w:p>
    <w:p w14:paraId="6B05EEAB" w14:textId="77777777" w:rsidR="000D2704"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et pour les vacances, le taux d’encadrement est de </w:t>
      </w:r>
    </w:p>
    <w:p w14:paraId="26DEED97" w14:textId="4B2F52C3" w:rsidR="00C27290" w:rsidRPr="00E2788A" w:rsidRDefault="000D2704" w:rsidP="00C87430">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 </w:t>
      </w:r>
      <w:r w:rsidR="00C27290" w:rsidRPr="00E2788A">
        <w:rPr>
          <w:rFonts w:ascii="Times New Roman" w:hAnsi="Times New Roman" w:cs="Times New Roman"/>
          <w:color w:val="000000"/>
        </w:rPr>
        <w:t xml:space="preserve">1 animateur pour 8 enfants accueillis en </w:t>
      </w:r>
      <w:r w:rsidR="00E42DBC">
        <w:rPr>
          <w:rFonts w:ascii="Times New Roman" w:hAnsi="Times New Roman" w:cs="Times New Roman"/>
          <w:color w:val="000000"/>
        </w:rPr>
        <w:t>accueil</w:t>
      </w:r>
      <w:r w:rsidR="00C27290" w:rsidRPr="00E2788A">
        <w:rPr>
          <w:rFonts w:ascii="Times New Roman" w:hAnsi="Times New Roman" w:cs="Times New Roman"/>
          <w:color w:val="000000"/>
        </w:rPr>
        <w:t xml:space="preserve"> de loisirs maternel (moins de 6 ans) et de</w:t>
      </w:r>
    </w:p>
    <w:p w14:paraId="514D90B2" w14:textId="001BF264" w:rsidR="00C27290" w:rsidRPr="00E2788A" w:rsidRDefault="000D2704" w:rsidP="00C87430">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w:t>
      </w:r>
      <w:r w:rsidR="00C27290" w:rsidRPr="00E2788A">
        <w:rPr>
          <w:rFonts w:ascii="Times New Roman" w:hAnsi="Times New Roman" w:cs="Times New Roman"/>
          <w:color w:val="000000"/>
        </w:rPr>
        <w:t xml:space="preserve"> 1 animateur pour 12 enfants âgés de plus de 6 ans</w:t>
      </w:r>
    </w:p>
    <w:p w14:paraId="27B4EA83" w14:textId="0FCC7A52"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 </w:t>
      </w:r>
      <w:r w:rsidR="000D2704">
        <w:rPr>
          <w:rFonts w:ascii="Times New Roman" w:hAnsi="Times New Roman" w:cs="Times New Roman"/>
          <w:color w:val="000000"/>
        </w:rPr>
        <w:t>A</w:t>
      </w:r>
      <w:r w:rsidRPr="00E2788A">
        <w:rPr>
          <w:rFonts w:ascii="Times New Roman" w:hAnsi="Times New Roman" w:cs="Times New Roman"/>
          <w:color w:val="000000"/>
        </w:rPr>
        <w:t>vec un renforcement d’encadrement pour les activités telles que, par exemple : baignade, sorties, visites</w:t>
      </w:r>
      <w:r w:rsidR="007A0712" w:rsidRPr="00E2788A">
        <w:rPr>
          <w:rFonts w:ascii="Times New Roman" w:hAnsi="Times New Roman" w:cs="Times New Roman"/>
          <w:color w:val="000000"/>
        </w:rPr>
        <w:t>,</w:t>
      </w:r>
      <w:r w:rsidRPr="00E2788A">
        <w:rPr>
          <w:rFonts w:ascii="Times New Roman" w:hAnsi="Times New Roman" w:cs="Times New Roman"/>
          <w:color w:val="000000"/>
        </w:rPr>
        <w:t xml:space="preserve"> séjour</w:t>
      </w:r>
      <w:r w:rsidR="007A0712" w:rsidRPr="00E2788A">
        <w:rPr>
          <w:rFonts w:ascii="Times New Roman" w:hAnsi="Times New Roman" w:cs="Times New Roman"/>
          <w:color w:val="000000"/>
        </w:rPr>
        <w:t>s</w:t>
      </w:r>
      <w:r w:rsidRPr="00E2788A">
        <w:rPr>
          <w:rFonts w:ascii="Times New Roman" w:hAnsi="Times New Roman" w:cs="Times New Roman"/>
          <w:color w:val="000000"/>
        </w:rPr>
        <w:t>.</w:t>
      </w:r>
    </w:p>
    <w:p w14:paraId="62956201" w14:textId="77777777"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Une stabilisation des équipes est recherchée, afin de garantir une référence auprès des familles et des enfants.</w:t>
      </w:r>
    </w:p>
    <w:p w14:paraId="17DDA5F8" w14:textId="60B80D55"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Un</w:t>
      </w:r>
      <w:r w:rsidR="008D4EE8">
        <w:rPr>
          <w:rFonts w:ascii="Times New Roman" w:hAnsi="Times New Roman" w:cs="Times New Roman"/>
          <w:color w:val="000000"/>
        </w:rPr>
        <w:t xml:space="preserve"> accueil</w:t>
      </w:r>
      <w:r w:rsidRPr="00E2788A">
        <w:rPr>
          <w:rFonts w:ascii="Times New Roman" w:hAnsi="Times New Roman" w:cs="Times New Roman"/>
          <w:color w:val="000000"/>
        </w:rPr>
        <w:t xml:space="preserve"> de loisirs est aussi un terrain de formation ainsi</w:t>
      </w:r>
      <w:r w:rsidR="008D4EE8">
        <w:rPr>
          <w:rFonts w:ascii="Times New Roman" w:hAnsi="Times New Roman" w:cs="Times New Roman"/>
          <w:color w:val="000000"/>
        </w:rPr>
        <w:t>,</w:t>
      </w:r>
      <w:r w:rsidRPr="00E2788A">
        <w:rPr>
          <w:rFonts w:ascii="Times New Roman" w:hAnsi="Times New Roman" w:cs="Times New Roman"/>
          <w:color w:val="000000"/>
        </w:rPr>
        <w:t xml:space="preserve"> des stagiaires des écoles et </w:t>
      </w:r>
      <w:r w:rsidR="008D4EE8">
        <w:rPr>
          <w:rFonts w:ascii="Times New Roman" w:hAnsi="Times New Roman" w:cs="Times New Roman"/>
          <w:color w:val="000000"/>
        </w:rPr>
        <w:t xml:space="preserve">des </w:t>
      </w:r>
      <w:r w:rsidRPr="00E2788A">
        <w:rPr>
          <w:rFonts w:ascii="Times New Roman" w:hAnsi="Times New Roman" w:cs="Times New Roman"/>
          <w:color w:val="000000"/>
        </w:rPr>
        <w:t xml:space="preserve">organismes de formation </w:t>
      </w:r>
      <w:r w:rsidR="008D4EE8">
        <w:rPr>
          <w:rFonts w:ascii="Times New Roman" w:hAnsi="Times New Roman" w:cs="Times New Roman"/>
          <w:color w:val="000000"/>
        </w:rPr>
        <w:t>peuvent être</w:t>
      </w:r>
      <w:r w:rsidRPr="00E2788A">
        <w:rPr>
          <w:rFonts w:ascii="Times New Roman" w:hAnsi="Times New Roman" w:cs="Times New Roman"/>
          <w:color w:val="000000"/>
        </w:rPr>
        <w:t xml:space="preserve"> impliqués dans l’équipe d’animation.</w:t>
      </w:r>
    </w:p>
    <w:p w14:paraId="2D34DA43" w14:textId="77777777"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Les qualifications sont listées dans une nomenclature stricte inscrite dans la loi.</w:t>
      </w:r>
    </w:p>
    <w:p w14:paraId="5FA5F489" w14:textId="62AF8168"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La constitution de l’équipe d’animation et technique à l’ouverture de la structure est conjointe entre la direction et le </w:t>
      </w:r>
      <w:r w:rsidR="008D4EE8" w:rsidRPr="00E2788A">
        <w:rPr>
          <w:rFonts w:ascii="Times New Roman" w:hAnsi="Times New Roman" w:cs="Times New Roman"/>
          <w:color w:val="000000"/>
        </w:rPr>
        <w:t>président.</w:t>
      </w:r>
      <w:r w:rsidR="008D4EE8">
        <w:rPr>
          <w:rFonts w:ascii="Times New Roman" w:hAnsi="Times New Roman" w:cs="Times New Roman"/>
          <w:color w:val="000000"/>
        </w:rPr>
        <w:t xml:space="preserve"> L</w:t>
      </w:r>
      <w:r w:rsidRPr="00E2788A">
        <w:rPr>
          <w:rFonts w:ascii="Times New Roman" w:hAnsi="Times New Roman" w:cs="Times New Roman"/>
          <w:color w:val="000000"/>
        </w:rPr>
        <w:t xml:space="preserve">e directeur </w:t>
      </w:r>
      <w:r w:rsidR="00117648">
        <w:rPr>
          <w:rFonts w:ascii="Times New Roman" w:hAnsi="Times New Roman" w:cs="Times New Roman"/>
          <w:color w:val="000000"/>
        </w:rPr>
        <w:t>d</w:t>
      </w:r>
      <w:r w:rsidR="00E42DBC">
        <w:rPr>
          <w:rFonts w:ascii="Times New Roman" w:hAnsi="Times New Roman" w:cs="Times New Roman"/>
          <w:color w:val="000000"/>
        </w:rPr>
        <w:t>e l’accueil de</w:t>
      </w:r>
      <w:r w:rsidRPr="00E2788A">
        <w:rPr>
          <w:rFonts w:ascii="Times New Roman" w:hAnsi="Times New Roman" w:cs="Times New Roman"/>
          <w:color w:val="000000"/>
        </w:rPr>
        <w:t xml:space="preserve"> loisirs sera en charge du recrutement et</w:t>
      </w:r>
      <w:r w:rsidR="008D4EE8">
        <w:rPr>
          <w:rFonts w:ascii="Times New Roman" w:hAnsi="Times New Roman" w:cs="Times New Roman"/>
          <w:color w:val="000000"/>
        </w:rPr>
        <w:t xml:space="preserve">, après validation par les responsables de l’association, il assurera </w:t>
      </w:r>
      <w:r w:rsidRPr="00E2788A">
        <w:rPr>
          <w:rFonts w:ascii="Times New Roman" w:hAnsi="Times New Roman" w:cs="Times New Roman"/>
          <w:color w:val="000000"/>
        </w:rPr>
        <w:t>la gestio</w:t>
      </w:r>
      <w:r w:rsidR="008D4EE8">
        <w:rPr>
          <w:rFonts w:ascii="Times New Roman" w:hAnsi="Times New Roman" w:cs="Times New Roman"/>
          <w:color w:val="000000"/>
        </w:rPr>
        <w:t xml:space="preserve">n </w:t>
      </w:r>
      <w:r w:rsidRPr="00E2788A">
        <w:rPr>
          <w:rFonts w:ascii="Times New Roman" w:hAnsi="Times New Roman" w:cs="Times New Roman"/>
          <w:color w:val="000000"/>
        </w:rPr>
        <w:t>des équipes d’animation et technique.</w:t>
      </w:r>
    </w:p>
    <w:p w14:paraId="7CA30E72" w14:textId="77777777"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Les membres de l’équipe d’animation sont signataire du « projet pédagogique » propre à notre structure, ce document est disponible sur simple demande.</w:t>
      </w:r>
    </w:p>
    <w:p w14:paraId="166E3416" w14:textId="77777777"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Accueillir l'enfant, c'est aussi accueillir ses parents qui doivent trouver eux aussi leur place dans l’accueil de loisirs. Ils doivent pouvoir être informés du fonctionnement du centre, des activités, des projets en cours ou à venir mais aussi de comment leur enfant vit sa journée au centre de loisirs.</w:t>
      </w:r>
    </w:p>
    <w:p w14:paraId="1CD0EF75" w14:textId="77777777"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Les parents pourront aussi être associés aux activités du centre, notamment les moments forts et les événementiels.</w:t>
      </w:r>
    </w:p>
    <w:p w14:paraId="0E14E1AC" w14:textId="2B663791" w:rsidR="00C27290" w:rsidRDefault="00C27290" w:rsidP="00E2788A">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Ainsi, l’équipe d’animation et son directeur seront disponibles en début et en fin de journée ou sur rendez-vous afin de répondre aux sollicitations des familles sur ces sujets.</w:t>
      </w:r>
    </w:p>
    <w:p w14:paraId="0B6E8E05" w14:textId="77777777" w:rsidR="00C27962" w:rsidRPr="00E2788A" w:rsidRDefault="00C27962" w:rsidP="00E2788A">
      <w:pPr>
        <w:autoSpaceDE w:val="0"/>
        <w:autoSpaceDN w:val="0"/>
        <w:adjustRightInd w:val="0"/>
        <w:jc w:val="both"/>
        <w:rPr>
          <w:rFonts w:ascii="Times New Roman" w:hAnsi="Times New Roman" w:cs="Times New Roman"/>
          <w:color w:val="000000"/>
        </w:rPr>
      </w:pPr>
    </w:p>
    <w:p w14:paraId="121F2147" w14:textId="5261565E" w:rsidR="00C27290" w:rsidRDefault="00C27290" w:rsidP="00384C12">
      <w:pPr>
        <w:pStyle w:val="Paragraphedeliste"/>
        <w:numPr>
          <w:ilvl w:val="0"/>
          <w:numId w:val="1"/>
        </w:numPr>
        <w:autoSpaceDE w:val="0"/>
        <w:autoSpaceDN w:val="0"/>
        <w:adjustRightInd w:val="0"/>
        <w:rPr>
          <w:rFonts w:ascii="Times New Roman" w:hAnsi="Times New Roman" w:cs="Times New Roman"/>
          <w:b/>
          <w:bCs/>
          <w:color w:val="000000"/>
          <w:sz w:val="32"/>
          <w:szCs w:val="32"/>
        </w:rPr>
      </w:pPr>
      <w:r w:rsidRPr="00384C12">
        <w:rPr>
          <w:rFonts w:ascii="Times New Roman" w:hAnsi="Times New Roman" w:cs="Times New Roman"/>
          <w:b/>
          <w:bCs/>
          <w:color w:val="000000"/>
          <w:sz w:val="32"/>
          <w:szCs w:val="32"/>
        </w:rPr>
        <w:t xml:space="preserve">L’enfant </w:t>
      </w:r>
    </w:p>
    <w:p w14:paraId="7910A25D" w14:textId="588986AE" w:rsidR="001C4D2F" w:rsidRDefault="001C4D2F" w:rsidP="001C4D2F">
      <w:pPr>
        <w:pStyle w:val="Paragraphedeliste"/>
        <w:autoSpaceDE w:val="0"/>
        <w:autoSpaceDN w:val="0"/>
        <w:adjustRightInd w:val="0"/>
        <w:ind w:left="1080"/>
        <w:rPr>
          <w:rFonts w:ascii="Times New Roman" w:hAnsi="Times New Roman" w:cs="Times New Roman"/>
          <w:b/>
          <w:bCs/>
          <w:color w:val="000000"/>
          <w:sz w:val="32"/>
          <w:szCs w:val="32"/>
        </w:rPr>
      </w:pPr>
    </w:p>
    <w:p w14:paraId="296C4352" w14:textId="7595FB22" w:rsidR="001C4D2F" w:rsidRDefault="001C4D2F" w:rsidP="001C4D2F">
      <w:pPr>
        <w:pStyle w:val="Paragraphedeliste"/>
        <w:numPr>
          <w:ilvl w:val="0"/>
          <w:numId w:val="11"/>
        </w:numPr>
        <w:autoSpaceDE w:val="0"/>
        <w:autoSpaceDN w:val="0"/>
        <w:adjustRightInd w:val="0"/>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Déclaration d’information préoccupante </w:t>
      </w:r>
    </w:p>
    <w:p w14:paraId="15D048E8" w14:textId="43B49B08" w:rsidR="004B6F8B" w:rsidRPr="00AF1DB5" w:rsidRDefault="004B6F8B" w:rsidP="00AF1DB5">
      <w:pPr>
        <w:pStyle w:val="Paragraphedeliste"/>
        <w:autoSpaceDE w:val="0"/>
        <w:autoSpaceDN w:val="0"/>
        <w:adjustRightInd w:val="0"/>
        <w:ind w:left="142"/>
        <w:rPr>
          <w:rFonts w:ascii="Times New Roman" w:hAnsi="Times New Roman" w:cs="Times New Roman"/>
          <w:color w:val="000000"/>
        </w:rPr>
      </w:pPr>
      <w:r w:rsidRPr="00AF1DB5">
        <w:rPr>
          <w:rFonts w:ascii="Times New Roman" w:hAnsi="Times New Roman" w:cs="Times New Roman"/>
          <w:color w:val="000000"/>
        </w:rPr>
        <w:t>Si nous sommes témoins ou averti</w:t>
      </w:r>
      <w:r w:rsidR="00AF1DB5" w:rsidRPr="00AF1DB5">
        <w:rPr>
          <w:rFonts w:ascii="Times New Roman" w:hAnsi="Times New Roman" w:cs="Times New Roman"/>
          <w:color w:val="000000"/>
        </w:rPr>
        <w:t>s</w:t>
      </w:r>
      <w:r w:rsidRPr="00AF1DB5">
        <w:rPr>
          <w:rFonts w:ascii="Times New Roman" w:hAnsi="Times New Roman" w:cs="Times New Roman"/>
          <w:color w:val="000000"/>
        </w:rPr>
        <w:t xml:space="preserve"> de quelque façon que ce soit qu’un enfant présent dans notre accueil de loisirs se trouve en difficulté ou danger, victime de préjudices psychologiques, physiques, d’emprise sectaire ou en voie de radicalisation, ou de négligences graves, nous sommes dans l’obligation d’</w:t>
      </w:r>
      <w:r w:rsidR="00117648">
        <w:rPr>
          <w:rFonts w:ascii="Times New Roman" w:hAnsi="Times New Roman" w:cs="Times New Roman"/>
          <w:color w:val="000000"/>
        </w:rPr>
        <w:t xml:space="preserve">en </w:t>
      </w:r>
      <w:r w:rsidRPr="00AF1DB5">
        <w:rPr>
          <w:rFonts w:ascii="Times New Roman" w:hAnsi="Times New Roman" w:cs="Times New Roman"/>
          <w:color w:val="000000"/>
        </w:rPr>
        <w:t xml:space="preserve">informer les services de l’ADRET (Antenne Départementale de Recueil de l’Evaluation et du Traitement des Informations Préoccupantes). </w:t>
      </w:r>
    </w:p>
    <w:p w14:paraId="3BCEEF48" w14:textId="77777777" w:rsidR="00AF1DB5" w:rsidRPr="00AF1DB5" w:rsidRDefault="00AF1DB5" w:rsidP="00AF1DB5">
      <w:pPr>
        <w:pStyle w:val="Paragraphedeliste"/>
        <w:autoSpaceDE w:val="0"/>
        <w:autoSpaceDN w:val="0"/>
        <w:adjustRightInd w:val="0"/>
        <w:rPr>
          <w:rFonts w:ascii="Times New Roman" w:hAnsi="Times New Roman" w:cs="Times New Roman"/>
          <w:b/>
          <w:bCs/>
          <w:color w:val="000000"/>
        </w:rPr>
      </w:pPr>
    </w:p>
    <w:p w14:paraId="3DA8E74D" w14:textId="51D6E2FD" w:rsidR="00C27290" w:rsidRPr="00C952D5" w:rsidRDefault="00C27290" w:rsidP="00C952D5">
      <w:pPr>
        <w:pStyle w:val="Paragraphedeliste"/>
        <w:numPr>
          <w:ilvl w:val="0"/>
          <w:numId w:val="11"/>
        </w:numPr>
        <w:autoSpaceDE w:val="0"/>
        <w:autoSpaceDN w:val="0"/>
        <w:adjustRightInd w:val="0"/>
        <w:rPr>
          <w:rFonts w:ascii="Times New Roman" w:hAnsi="Times New Roman" w:cs="Times New Roman"/>
          <w:b/>
          <w:bCs/>
          <w:color w:val="000000"/>
          <w:sz w:val="28"/>
          <w:szCs w:val="28"/>
        </w:rPr>
      </w:pPr>
      <w:r w:rsidRPr="00C952D5">
        <w:rPr>
          <w:rFonts w:ascii="Times New Roman" w:hAnsi="Times New Roman" w:cs="Times New Roman"/>
          <w:b/>
          <w:bCs/>
          <w:color w:val="000000"/>
          <w:sz w:val="28"/>
          <w:szCs w:val="28"/>
        </w:rPr>
        <w:t>La santé de l’enfant</w:t>
      </w:r>
    </w:p>
    <w:p w14:paraId="04642FF3" w14:textId="7FCE3FD5" w:rsidR="00C27290" w:rsidRPr="00E2788A" w:rsidRDefault="00C27290" w:rsidP="00E2788A">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lastRenderedPageBreak/>
        <w:t>La sécurité est affaire d’écoute et de discernement, ainsi il y a les attentes exprimées et les attentes supposées des enfants, ce sont ces dernières qui feront encore plus l’objet d’une attention de chaque instant.</w:t>
      </w:r>
    </w:p>
    <w:p w14:paraId="4847492B" w14:textId="77777777" w:rsidR="008D4EE8" w:rsidRDefault="00C27290" w:rsidP="00C87430">
      <w:pPr>
        <w:pStyle w:val="Paragraphedeliste"/>
        <w:numPr>
          <w:ilvl w:val="0"/>
          <w:numId w:val="4"/>
        </w:numPr>
        <w:autoSpaceDE w:val="0"/>
        <w:autoSpaceDN w:val="0"/>
        <w:adjustRightInd w:val="0"/>
        <w:jc w:val="both"/>
        <w:rPr>
          <w:rFonts w:ascii="Times New Roman" w:hAnsi="Times New Roman" w:cs="Times New Roman"/>
          <w:color w:val="000000"/>
        </w:rPr>
      </w:pPr>
      <w:r w:rsidRPr="00E2788A">
        <w:rPr>
          <w:rFonts w:ascii="Times New Roman" w:hAnsi="Times New Roman" w:cs="Times New Roman"/>
          <w:b/>
          <w:bCs/>
          <w:color w:val="000000"/>
        </w:rPr>
        <w:t xml:space="preserve">En cas d’incident bénin </w:t>
      </w:r>
      <w:r w:rsidRPr="00E2788A">
        <w:rPr>
          <w:rFonts w:ascii="Times New Roman" w:hAnsi="Times New Roman" w:cs="Times New Roman"/>
          <w:color w:val="000000"/>
        </w:rPr>
        <w:t>(écorchures, légers chocs)</w:t>
      </w:r>
    </w:p>
    <w:p w14:paraId="52ED9298" w14:textId="2242519F" w:rsidR="00C27290" w:rsidRDefault="00C27290" w:rsidP="008D4EE8">
      <w:pPr>
        <w:pStyle w:val="Paragraphedeliste"/>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 </w:t>
      </w:r>
      <w:r w:rsidR="00DE7D80" w:rsidRPr="00E2788A">
        <w:rPr>
          <w:rFonts w:ascii="Times New Roman" w:hAnsi="Times New Roman" w:cs="Times New Roman"/>
          <w:color w:val="000000"/>
        </w:rPr>
        <w:t>L’enfant</w:t>
      </w:r>
      <w:r w:rsidRPr="00E2788A">
        <w:rPr>
          <w:rFonts w:ascii="Times New Roman" w:hAnsi="Times New Roman" w:cs="Times New Roman"/>
          <w:color w:val="000000"/>
        </w:rPr>
        <w:t xml:space="preserve"> est pris en charge</w:t>
      </w:r>
      <w:r w:rsidR="0092342D" w:rsidRPr="00E2788A">
        <w:rPr>
          <w:rFonts w:ascii="Times New Roman" w:hAnsi="Times New Roman" w:cs="Times New Roman"/>
          <w:color w:val="000000"/>
        </w:rPr>
        <w:t xml:space="preserve"> par l’assistante sanitaire ou l’animatrice</w:t>
      </w:r>
      <w:r w:rsidRPr="00E2788A">
        <w:rPr>
          <w:rFonts w:ascii="Times New Roman" w:hAnsi="Times New Roman" w:cs="Times New Roman"/>
          <w:color w:val="000000"/>
        </w:rPr>
        <w:t xml:space="preserve"> à l’infirmerie, puis reprise des </w:t>
      </w:r>
      <w:r w:rsidR="00DE7D80" w:rsidRPr="00E2788A">
        <w:rPr>
          <w:rFonts w:ascii="Times New Roman" w:hAnsi="Times New Roman" w:cs="Times New Roman"/>
          <w:color w:val="000000"/>
        </w:rPr>
        <w:t>activités</w:t>
      </w:r>
      <w:r w:rsidR="00DE7D80">
        <w:rPr>
          <w:rFonts w:ascii="Times New Roman" w:hAnsi="Times New Roman" w:cs="Times New Roman"/>
          <w:color w:val="000000"/>
        </w:rPr>
        <w:t>.</w:t>
      </w:r>
      <w:r w:rsidR="00DE7D80" w:rsidRPr="00E2788A">
        <w:rPr>
          <w:rFonts w:ascii="Times New Roman" w:hAnsi="Times New Roman" w:cs="Times New Roman"/>
          <w:color w:val="000000"/>
        </w:rPr>
        <w:t xml:space="preserve"> Les</w:t>
      </w:r>
      <w:r w:rsidRPr="00E2788A">
        <w:rPr>
          <w:rFonts w:ascii="Times New Roman" w:hAnsi="Times New Roman" w:cs="Times New Roman"/>
          <w:color w:val="000000"/>
        </w:rPr>
        <w:t xml:space="preserve"> soins seront consignés dans le registre d’infirmerie.</w:t>
      </w:r>
      <w:r w:rsidR="0092342D" w:rsidRPr="00E2788A">
        <w:rPr>
          <w:rFonts w:ascii="Times New Roman" w:hAnsi="Times New Roman" w:cs="Times New Roman"/>
          <w:color w:val="000000"/>
        </w:rPr>
        <w:t xml:space="preserve"> Les parents seront informés en fin de journée. </w:t>
      </w:r>
    </w:p>
    <w:p w14:paraId="219B3DBE" w14:textId="52AB8F41" w:rsidR="008D4EE8" w:rsidRPr="00E2788A" w:rsidRDefault="008D4EE8" w:rsidP="008D4EE8">
      <w:pPr>
        <w:pStyle w:val="Paragraphedeliste"/>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w:t>
      </w:r>
    </w:p>
    <w:p w14:paraId="0F465B1E" w14:textId="62DC4304" w:rsidR="008D4EE8" w:rsidRDefault="008D4EE8" w:rsidP="008D4EE8">
      <w:pPr>
        <w:pStyle w:val="Paragraphedeliste"/>
        <w:autoSpaceDE w:val="0"/>
        <w:autoSpaceDN w:val="0"/>
        <w:adjustRightInd w:val="0"/>
        <w:ind w:left="360"/>
        <w:jc w:val="both"/>
        <w:rPr>
          <w:rFonts w:ascii="Times New Roman" w:hAnsi="Times New Roman" w:cs="Times New Roman"/>
          <w:color w:val="000000"/>
        </w:rPr>
      </w:pPr>
      <w:r>
        <w:rPr>
          <w:rFonts w:ascii="Times New Roman" w:hAnsi="Times New Roman" w:cs="Times New Roman"/>
          <w:b/>
          <w:bCs/>
          <w:color w:val="000000"/>
        </w:rPr>
        <w:t xml:space="preserve">b)   </w:t>
      </w:r>
      <w:r w:rsidR="00C27290" w:rsidRPr="008D4EE8">
        <w:rPr>
          <w:rFonts w:ascii="Times New Roman" w:hAnsi="Times New Roman" w:cs="Times New Roman"/>
          <w:b/>
          <w:bCs/>
          <w:color w:val="000000"/>
        </w:rPr>
        <w:t xml:space="preserve">En cas de maladie ou d’incident remarquable </w:t>
      </w:r>
      <w:r w:rsidR="00C27290" w:rsidRPr="008D4EE8">
        <w:rPr>
          <w:rFonts w:ascii="Times New Roman" w:hAnsi="Times New Roman" w:cs="Times New Roman"/>
          <w:color w:val="000000"/>
        </w:rPr>
        <w:t>(mal de tête, mal au ventre, contusions, fièvre) cas sans appel des secours</w:t>
      </w:r>
      <w:r w:rsidRPr="008D4EE8">
        <w:rPr>
          <w:rFonts w:ascii="Times New Roman" w:hAnsi="Times New Roman" w:cs="Times New Roman"/>
          <w:color w:val="000000"/>
        </w:rPr>
        <w:t xml:space="preserve">      </w:t>
      </w:r>
    </w:p>
    <w:p w14:paraId="7F1DA655" w14:textId="3006E587" w:rsidR="00C27290" w:rsidRPr="008D4EE8" w:rsidRDefault="00C27290" w:rsidP="008D4EE8">
      <w:pPr>
        <w:pStyle w:val="Paragraphedeliste"/>
        <w:autoSpaceDE w:val="0"/>
        <w:autoSpaceDN w:val="0"/>
        <w:adjustRightInd w:val="0"/>
        <w:ind w:left="360"/>
        <w:jc w:val="both"/>
        <w:rPr>
          <w:rFonts w:ascii="Times New Roman" w:hAnsi="Times New Roman" w:cs="Times New Roman"/>
          <w:color w:val="000000"/>
        </w:rPr>
      </w:pPr>
      <w:r w:rsidRPr="008D4EE8">
        <w:rPr>
          <w:rFonts w:ascii="Times New Roman" w:hAnsi="Times New Roman" w:cs="Times New Roman"/>
          <w:color w:val="000000"/>
        </w:rPr>
        <w:t xml:space="preserve"> </w:t>
      </w:r>
      <w:r w:rsidR="00DE7D80" w:rsidRPr="008D4EE8">
        <w:rPr>
          <w:rFonts w:ascii="Times New Roman" w:hAnsi="Times New Roman" w:cs="Times New Roman"/>
          <w:color w:val="000000"/>
        </w:rPr>
        <w:t>Les</w:t>
      </w:r>
      <w:r w:rsidRPr="008D4EE8">
        <w:rPr>
          <w:rFonts w:ascii="Times New Roman" w:hAnsi="Times New Roman" w:cs="Times New Roman"/>
          <w:color w:val="000000"/>
        </w:rPr>
        <w:t xml:space="preserve"> parents sont avertis de façon à venir le chercher</w:t>
      </w:r>
      <w:r w:rsidR="00C201A5" w:rsidRPr="008D4EE8">
        <w:rPr>
          <w:rFonts w:ascii="Times New Roman" w:hAnsi="Times New Roman" w:cs="Times New Roman"/>
          <w:color w:val="000000"/>
        </w:rPr>
        <w:t xml:space="preserve"> ou s’apprêter à venir le chercher selon l’évolution des symptômes</w:t>
      </w:r>
      <w:r w:rsidRPr="008D4EE8">
        <w:rPr>
          <w:rFonts w:ascii="Times New Roman" w:hAnsi="Times New Roman" w:cs="Times New Roman"/>
          <w:color w:val="000000"/>
        </w:rPr>
        <w:t>.</w:t>
      </w:r>
    </w:p>
    <w:p w14:paraId="7588604A" w14:textId="42FBD6B6" w:rsidR="00132169" w:rsidRPr="00E2788A" w:rsidRDefault="008D4EE8" w:rsidP="00C87430">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      </w:t>
      </w:r>
      <w:r w:rsidR="00C27290" w:rsidRPr="00E2788A">
        <w:rPr>
          <w:rFonts w:ascii="Times New Roman" w:hAnsi="Times New Roman" w:cs="Times New Roman"/>
          <w:color w:val="000000"/>
        </w:rPr>
        <w:t>L’enfant est installé, allongé à l’infirmerie avec les soins et sous la surveillance d’un adulte, dans l’attente de la venue dans un délai raisonnable de ses parents et/ou reprise des activités. Une déclaration à titre conservatoire sera effectuée</w:t>
      </w:r>
      <w:r w:rsidR="00C201A5" w:rsidRPr="00E2788A">
        <w:rPr>
          <w:rFonts w:ascii="Times New Roman" w:hAnsi="Times New Roman" w:cs="Times New Roman"/>
          <w:color w:val="000000"/>
        </w:rPr>
        <w:t xml:space="preserve">. Tout est à consigner dans le cahier d’infirmerie. </w:t>
      </w:r>
    </w:p>
    <w:p w14:paraId="75716896" w14:textId="5076777A" w:rsidR="00C27290" w:rsidRPr="008D4EE8" w:rsidRDefault="00C27290" w:rsidP="008D4EE8">
      <w:pPr>
        <w:pStyle w:val="Paragraphedeliste"/>
        <w:numPr>
          <w:ilvl w:val="0"/>
          <w:numId w:val="7"/>
        </w:numPr>
        <w:autoSpaceDE w:val="0"/>
        <w:autoSpaceDN w:val="0"/>
        <w:adjustRightInd w:val="0"/>
        <w:jc w:val="both"/>
        <w:rPr>
          <w:rFonts w:ascii="Times New Roman" w:hAnsi="Times New Roman" w:cs="Times New Roman"/>
          <w:color w:val="000000"/>
        </w:rPr>
      </w:pPr>
      <w:r w:rsidRPr="008D4EE8">
        <w:rPr>
          <w:rFonts w:ascii="Times New Roman" w:hAnsi="Times New Roman" w:cs="Times New Roman"/>
          <w:b/>
          <w:bCs/>
          <w:color w:val="000000"/>
        </w:rPr>
        <w:t>En cas d’accident</w:t>
      </w:r>
      <w:r w:rsidRPr="008D4EE8">
        <w:rPr>
          <w:rFonts w:ascii="Times New Roman" w:hAnsi="Times New Roman" w:cs="Times New Roman"/>
          <w:color w:val="000000"/>
        </w:rPr>
        <w:t>,</w:t>
      </w:r>
    </w:p>
    <w:p w14:paraId="2CF34779" w14:textId="3DC6BAAD" w:rsidR="0056269F" w:rsidRDefault="00C27290" w:rsidP="0056269F">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 En fonction de la gravité apparente ou supposé</w:t>
      </w:r>
      <w:r w:rsidR="008D4EE8">
        <w:rPr>
          <w:rFonts w:ascii="Times New Roman" w:hAnsi="Times New Roman" w:cs="Times New Roman"/>
          <w:color w:val="000000"/>
        </w:rPr>
        <w:t>e</w:t>
      </w:r>
      <w:r w:rsidR="0056269F">
        <w:rPr>
          <w:rFonts w:ascii="Times New Roman" w:hAnsi="Times New Roman" w:cs="Times New Roman"/>
          <w:color w:val="000000"/>
        </w:rPr>
        <w:t> :</w:t>
      </w:r>
    </w:p>
    <w:p w14:paraId="74C9C7C0" w14:textId="71253F4E" w:rsidR="00C952D5" w:rsidRPr="00132169" w:rsidRDefault="00C952D5" w:rsidP="00132169">
      <w:pPr>
        <w:pStyle w:val="Paragraphedeliste"/>
        <w:numPr>
          <w:ilvl w:val="0"/>
          <w:numId w:val="2"/>
        </w:numPr>
        <w:autoSpaceDE w:val="0"/>
        <w:autoSpaceDN w:val="0"/>
        <w:adjustRightInd w:val="0"/>
        <w:jc w:val="both"/>
        <w:rPr>
          <w:rFonts w:ascii="Times New Roman" w:hAnsi="Times New Roman" w:cs="Times New Roman"/>
          <w:color w:val="000000"/>
        </w:rPr>
      </w:pPr>
      <w:r w:rsidRPr="00C952D5">
        <w:rPr>
          <w:rFonts w:ascii="Times New Roman" w:hAnsi="Times New Roman" w:cs="Times New Roman"/>
          <w:color w:val="000000"/>
        </w:rPr>
        <w:t>Dans le cas le plus grave,</w:t>
      </w:r>
      <w:r w:rsidR="0056269F" w:rsidRPr="00C952D5">
        <w:rPr>
          <w:rFonts w:ascii="Times New Roman" w:hAnsi="Times New Roman" w:cs="Times New Roman"/>
          <w:color w:val="000000"/>
        </w:rPr>
        <w:t xml:space="preserve"> le responsable peut faire </w:t>
      </w:r>
      <w:r w:rsidR="0056269F" w:rsidRPr="00C952D5">
        <w:rPr>
          <w:rFonts w:ascii="Times New Roman" w:hAnsi="Times New Roman" w:cs="Times New Roman"/>
          <w:i/>
          <w:iCs/>
          <w:color w:val="000000"/>
        </w:rPr>
        <w:t xml:space="preserve">immédiatement </w:t>
      </w:r>
      <w:r w:rsidR="0056269F" w:rsidRPr="00C952D5">
        <w:rPr>
          <w:rFonts w:ascii="Times New Roman" w:hAnsi="Times New Roman" w:cs="Times New Roman"/>
          <w:color w:val="000000"/>
        </w:rPr>
        <w:t>appel aux secours qui prendront en charge l’enfant avant d’avertir les parents</w:t>
      </w:r>
      <w:r w:rsidRPr="00C952D5">
        <w:rPr>
          <w:rFonts w:ascii="Times New Roman" w:hAnsi="Times New Roman" w:cs="Times New Roman"/>
          <w:color w:val="000000"/>
        </w:rPr>
        <w:t xml:space="preserve"> (fracture, traumatisme crânien…)</w:t>
      </w:r>
    </w:p>
    <w:p w14:paraId="64720460" w14:textId="538C1473" w:rsidR="00C952D5" w:rsidRPr="00132169" w:rsidRDefault="00C952D5" w:rsidP="00132169">
      <w:pPr>
        <w:pStyle w:val="Paragraphedeliste"/>
        <w:numPr>
          <w:ilvl w:val="0"/>
          <w:numId w:val="2"/>
        </w:numPr>
        <w:autoSpaceDE w:val="0"/>
        <w:autoSpaceDN w:val="0"/>
        <w:adjustRightInd w:val="0"/>
        <w:jc w:val="both"/>
        <w:rPr>
          <w:rFonts w:ascii="Times New Roman" w:hAnsi="Times New Roman" w:cs="Times New Roman"/>
          <w:color w:val="000000"/>
        </w:rPr>
      </w:pPr>
      <w:r w:rsidRPr="00C952D5">
        <w:rPr>
          <w:rFonts w:ascii="Times New Roman" w:hAnsi="Times New Roman" w:cs="Times New Roman"/>
          <w:color w:val="000000"/>
        </w:rPr>
        <w:t>Dans tous les cas,</w:t>
      </w:r>
      <w:r w:rsidR="00C27290" w:rsidRPr="00C952D5">
        <w:rPr>
          <w:rFonts w:ascii="Times New Roman" w:hAnsi="Times New Roman" w:cs="Times New Roman"/>
          <w:color w:val="000000"/>
        </w:rPr>
        <w:t xml:space="preserve"> le responsable prévient les parents de façon à venir le prendre en charge rapidement, sinon </w:t>
      </w:r>
      <w:r w:rsidR="008D4EE8" w:rsidRPr="00C952D5">
        <w:rPr>
          <w:rFonts w:ascii="Times New Roman" w:hAnsi="Times New Roman" w:cs="Times New Roman"/>
          <w:color w:val="000000"/>
        </w:rPr>
        <w:t xml:space="preserve">il </w:t>
      </w:r>
      <w:r w:rsidR="00C27290" w:rsidRPr="00C952D5">
        <w:rPr>
          <w:rFonts w:ascii="Times New Roman" w:hAnsi="Times New Roman" w:cs="Times New Roman"/>
          <w:color w:val="000000"/>
        </w:rPr>
        <w:t>appel</w:t>
      </w:r>
      <w:r w:rsidR="008D4EE8" w:rsidRPr="00C952D5">
        <w:rPr>
          <w:rFonts w:ascii="Times New Roman" w:hAnsi="Times New Roman" w:cs="Times New Roman"/>
          <w:color w:val="000000"/>
        </w:rPr>
        <w:t>le</w:t>
      </w:r>
      <w:r w:rsidR="00C27290" w:rsidRPr="00C952D5">
        <w:rPr>
          <w:rFonts w:ascii="Times New Roman" w:hAnsi="Times New Roman" w:cs="Times New Roman"/>
          <w:color w:val="000000"/>
        </w:rPr>
        <w:t xml:space="preserve"> </w:t>
      </w:r>
      <w:r w:rsidR="008D4EE8" w:rsidRPr="00C952D5">
        <w:rPr>
          <w:rFonts w:ascii="Times New Roman" w:hAnsi="Times New Roman" w:cs="Times New Roman"/>
          <w:color w:val="000000"/>
        </w:rPr>
        <w:t>les</w:t>
      </w:r>
      <w:r w:rsidR="00C27290" w:rsidRPr="00C952D5">
        <w:rPr>
          <w:rFonts w:ascii="Times New Roman" w:hAnsi="Times New Roman" w:cs="Times New Roman"/>
          <w:color w:val="000000"/>
        </w:rPr>
        <w:t xml:space="preserve"> services de secours (le 15) </w:t>
      </w:r>
      <w:r w:rsidR="0056269F" w:rsidRPr="00C952D5">
        <w:rPr>
          <w:rFonts w:ascii="Times New Roman" w:hAnsi="Times New Roman" w:cs="Times New Roman"/>
          <w:color w:val="000000"/>
        </w:rPr>
        <w:t>et, sur</w:t>
      </w:r>
      <w:r w:rsidR="00C27290" w:rsidRPr="00C952D5">
        <w:rPr>
          <w:rFonts w:ascii="Times New Roman" w:hAnsi="Times New Roman" w:cs="Times New Roman"/>
          <w:color w:val="000000"/>
        </w:rPr>
        <w:t xml:space="preserve"> conseils de ceux-ci, l’enfant peut être amen</w:t>
      </w:r>
      <w:r w:rsidRPr="00C952D5">
        <w:rPr>
          <w:rFonts w:ascii="Times New Roman" w:hAnsi="Times New Roman" w:cs="Times New Roman"/>
          <w:color w:val="000000"/>
        </w:rPr>
        <w:t>é</w:t>
      </w:r>
      <w:r w:rsidR="00C27290" w:rsidRPr="00C952D5">
        <w:rPr>
          <w:rFonts w:ascii="Times New Roman" w:hAnsi="Times New Roman" w:cs="Times New Roman"/>
          <w:color w:val="000000"/>
        </w:rPr>
        <w:t xml:space="preserve"> à l’hôpital public de secteur ou le plus proche, par les pompiers, une ambulance, dans tous les cas et afin de rassurer l’enfant, il partira avec un membre de l’équipe d’animation muni de sa fiche sanitaire de liaison. </w:t>
      </w:r>
    </w:p>
    <w:p w14:paraId="40057A59" w14:textId="013D9907" w:rsidR="00C27290" w:rsidRPr="00132169" w:rsidRDefault="00C952D5" w:rsidP="00C952D5">
      <w:pPr>
        <w:pStyle w:val="Paragraphedeliste"/>
        <w:numPr>
          <w:ilvl w:val="0"/>
          <w:numId w:val="2"/>
        </w:numPr>
        <w:autoSpaceDE w:val="0"/>
        <w:autoSpaceDN w:val="0"/>
        <w:adjustRightInd w:val="0"/>
        <w:jc w:val="both"/>
        <w:rPr>
          <w:rFonts w:ascii="Times New Roman" w:hAnsi="Times New Roman" w:cs="Times New Roman"/>
          <w:color w:val="000000"/>
        </w:rPr>
      </w:pPr>
      <w:r w:rsidRPr="00C952D5">
        <w:rPr>
          <w:rFonts w:ascii="Times New Roman" w:hAnsi="Times New Roman" w:cs="Times New Roman"/>
          <w:color w:val="000000"/>
        </w:rPr>
        <w:t>Une déclaration d’accident sera effectuée sans délais.</w:t>
      </w:r>
    </w:p>
    <w:p w14:paraId="7034979D" w14:textId="25313B52" w:rsidR="00C952D5" w:rsidRDefault="00C952D5" w:rsidP="00C952D5">
      <w:pPr>
        <w:autoSpaceDE w:val="0"/>
        <w:autoSpaceDN w:val="0"/>
        <w:adjustRightInd w:val="0"/>
        <w:ind w:left="360"/>
        <w:jc w:val="both"/>
        <w:rPr>
          <w:rFonts w:ascii="Times New Roman" w:hAnsi="Times New Roman" w:cs="Times New Roman"/>
          <w:color w:val="000000"/>
        </w:rPr>
      </w:pPr>
      <w:r>
        <w:rPr>
          <w:rFonts w:ascii="Times New Roman" w:hAnsi="Times New Roman" w:cs="Times New Roman"/>
          <w:color w:val="000000"/>
        </w:rPr>
        <w:t xml:space="preserve">Dans le cas où nous n’arriverons pas à joindre les parents de l’enfant, et que l’état de celui-ci se dégrade nous serons dans l’obligation de faire appel aux secours et les parents devront aller récupérer leur enfant à l’hôpital. </w:t>
      </w:r>
    </w:p>
    <w:p w14:paraId="027B597F" w14:textId="77777777" w:rsidR="00C56C24" w:rsidRDefault="00C56C24" w:rsidP="00C952D5">
      <w:pPr>
        <w:autoSpaceDE w:val="0"/>
        <w:autoSpaceDN w:val="0"/>
        <w:adjustRightInd w:val="0"/>
        <w:ind w:left="360"/>
        <w:jc w:val="both"/>
        <w:rPr>
          <w:rFonts w:ascii="Times New Roman" w:hAnsi="Times New Roman" w:cs="Times New Roman"/>
          <w:color w:val="000000"/>
        </w:rPr>
      </w:pPr>
    </w:p>
    <w:p w14:paraId="307A4010" w14:textId="77777777" w:rsidR="00A055A9" w:rsidRPr="00A055A9" w:rsidRDefault="00A055A9" w:rsidP="00A055A9">
      <w:pPr>
        <w:pStyle w:val="m-7399639710531483645xmsonormal"/>
        <w:numPr>
          <w:ilvl w:val="0"/>
          <w:numId w:val="7"/>
        </w:numPr>
        <w:shd w:val="clear" w:color="auto" w:fill="FFFFFF"/>
        <w:rPr>
          <w:b/>
          <w:bCs/>
          <w:color w:val="222222"/>
          <w:u w:val="single"/>
        </w:rPr>
      </w:pPr>
      <w:r w:rsidRPr="00A055A9">
        <w:rPr>
          <w:b/>
          <w:bCs/>
          <w:color w:val="000000"/>
          <w:u w:val="single"/>
        </w:rPr>
        <w:t>En cas de Pai ou problématique particulière</w:t>
      </w:r>
    </w:p>
    <w:p w14:paraId="76264022" w14:textId="0B423BBC" w:rsidR="00A055A9" w:rsidRPr="00A055A9" w:rsidRDefault="00A055A9" w:rsidP="00A055A9">
      <w:pPr>
        <w:pStyle w:val="m-7399639710531483645xmsonormal"/>
        <w:shd w:val="clear" w:color="auto" w:fill="FFFFFF"/>
        <w:rPr>
          <w:color w:val="222222"/>
        </w:rPr>
      </w:pPr>
      <w:r w:rsidRPr="00A055A9">
        <w:rPr>
          <w:i/>
          <w:iCs/>
          <w:color w:val="000000"/>
        </w:rPr>
        <w:t>Les familles sont invitées à faire part à la directrice de l’association ou au directeur de centre  de leurs observations concernant la santé et le développement de leur enfant.</w:t>
      </w:r>
    </w:p>
    <w:p w14:paraId="34774560" w14:textId="77777777" w:rsidR="00A055A9" w:rsidRPr="00A055A9" w:rsidRDefault="00A055A9" w:rsidP="00A055A9">
      <w:pPr>
        <w:pStyle w:val="m-7399639710531483645xmsonormal"/>
        <w:shd w:val="clear" w:color="auto" w:fill="FFFFFF"/>
        <w:rPr>
          <w:color w:val="222222"/>
        </w:rPr>
      </w:pPr>
      <w:r w:rsidRPr="00A055A9">
        <w:rPr>
          <w:b/>
          <w:bCs/>
          <w:i/>
          <w:iCs/>
          <w:color w:val="000000"/>
        </w:rPr>
        <w:t>Les enfants souffrant de pathologies chroniques ou porteurs de handicap peuvent être accueillis après un examen particulier de chaque situation, sous réserve de la compatibilité de l’accueil avec le fonctionnement de la structure ou ses adaptations possibles. Un protocole d’accueil individualisé sera établi.</w:t>
      </w:r>
    </w:p>
    <w:p w14:paraId="59D2A947" w14:textId="77777777" w:rsidR="00A055A9" w:rsidRPr="007632BD" w:rsidRDefault="00A055A9" w:rsidP="00A055A9">
      <w:pPr>
        <w:pStyle w:val="m-7399639710531483645xmsonormal"/>
        <w:shd w:val="clear" w:color="auto" w:fill="FFFFFF"/>
        <w:rPr>
          <w:i/>
          <w:iCs/>
          <w:color w:val="000000"/>
        </w:rPr>
      </w:pPr>
      <w:r w:rsidRPr="007632BD">
        <w:rPr>
          <w:i/>
          <w:iCs/>
          <w:color w:val="000000"/>
        </w:rPr>
        <w:t xml:space="preserve">L’organisateur se réserve le droit de refuser un enfant si l’accueil de celui-ci ne permet pas de garantir son intégrité physique et/ou morale ou celle du groupe. </w:t>
      </w:r>
    </w:p>
    <w:p w14:paraId="5EAD3270" w14:textId="0AB84243" w:rsidR="00A055A9" w:rsidRPr="00A055A9" w:rsidRDefault="00A055A9" w:rsidP="00A055A9">
      <w:pPr>
        <w:pStyle w:val="m-7399639710531483645xmsonormal"/>
        <w:shd w:val="clear" w:color="auto" w:fill="FFFFFF"/>
        <w:rPr>
          <w:color w:val="222222"/>
        </w:rPr>
      </w:pPr>
      <w:r w:rsidRPr="007632BD">
        <w:rPr>
          <w:i/>
          <w:iCs/>
          <w:color w:val="000000"/>
        </w:rPr>
        <w:lastRenderedPageBreak/>
        <w:t>A ce jour, </w:t>
      </w:r>
      <w:r w:rsidRPr="007632BD">
        <w:rPr>
          <w:b/>
          <w:bCs/>
          <w:i/>
          <w:iCs/>
          <w:color w:val="000000"/>
        </w:rPr>
        <w:t xml:space="preserve">nos intervenants ne sont pas habilités à procéder effectivement aux </w:t>
      </w:r>
      <w:proofErr w:type="spellStart"/>
      <w:r w:rsidRPr="007632BD">
        <w:rPr>
          <w:b/>
          <w:bCs/>
          <w:i/>
          <w:iCs/>
          <w:color w:val="000000"/>
        </w:rPr>
        <w:t>changes</w:t>
      </w:r>
      <w:proofErr w:type="spellEnd"/>
      <w:r w:rsidRPr="007632BD">
        <w:rPr>
          <w:b/>
          <w:bCs/>
          <w:i/>
          <w:iCs/>
          <w:color w:val="000000"/>
        </w:rPr>
        <w:t xml:space="preserve"> réguliers d’un enfant car considéré comme des soins et relevant du champ spécialisé. La règlementation des accueils de loisirs et du code d’action sociale des familles ne nous autorise pas à procéder à ces soins dans ce secteur prédéfini.</w:t>
      </w:r>
      <w:r w:rsidRPr="007632BD">
        <w:rPr>
          <w:i/>
          <w:iCs/>
          <w:color w:val="000000"/>
        </w:rPr>
        <w:t> »</w:t>
      </w:r>
    </w:p>
    <w:p w14:paraId="2657844A" w14:textId="77777777" w:rsidR="009729C0" w:rsidRPr="00C27290" w:rsidRDefault="009729C0" w:rsidP="009729C0">
      <w:pPr>
        <w:autoSpaceDE w:val="0"/>
        <w:autoSpaceDN w:val="0"/>
        <w:adjustRightInd w:val="0"/>
        <w:jc w:val="both"/>
        <w:rPr>
          <w:rFonts w:ascii="Times New Roman" w:hAnsi="Times New Roman" w:cs="Times New Roman"/>
          <w:color w:val="000000"/>
        </w:rPr>
      </w:pPr>
      <w:r w:rsidRPr="00C27290">
        <w:rPr>
          <w:rFonts w:ascii="Times New Roman" w:hAnsi="Times New Roman" w:cs="Times New Roman"/>
          <w:color w:val="000000"/>
        </w:rPr>
        <w:t xml:space="preserve">Les parents s’engagent lors de l’inscription à payer les frais médicaux et d’hospitalisation éventuels de leur(s) enfant(s) ou à les rembourser à l’association. </w:t>
      </w:r>
    </w:p>
    <w:p w14:paraId="51091DF9" w14:textId="0BD68815" w:rsidR="00C27290" w:rsidRPr="00C27962" w:rsidRDefault="00C27290" w:rsidP="00C27962">
      <w:pPr>
        <w:pStyle w:val="Paragraphedeliste"/>
        <w:numPr>
          <w:ilvl w:val="0"/>
          <w:numId w:val="10"/>
        </w:numPr>
        <w:autoSpaceDE w:val="0"/>
        <w:autoSpaceDN w:val="0"/>
        <w:adjustRightInd w:val="0"/>
        <w:jc w:val="both"/>
        <w:rPr>
          <w:rFonts w:ascii="Times New Roman" w:hAnsi="Times New Roman" w:cs="Times New Roman"/>
          <w:b/>
          <w:bCs/>
          <w:color w:val="000000"/>
          <w:sz w:val="28"/>
          <w:szCs w:val="28"/>
        </w:rPr>
      </w:pPr>
      <w:r w:rsidRPr="00C27962">
        <w:rPr>
          <w:rFonts w:ascii="Times New Roman" w:hAnsi="Times New Roman" w:cs="Times New Roman"/>
          <w:b/>
          <w:bCs/>
          <w:color w:val="000000"/>
          <w:sz w:val="28"/>
          <w:szCs w:val="28"/>
        </w:rPr>
        <w:t>Les médicaments</w:t>
      </w:r>
    </w:p>
    <w:p w14:paraId="65CFAF66" w14:textId="69D43071" w:rsidR="00C27290" w:rsidRPr="00E2788A" w:rsidRDefault="00C27290"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L’équipe d’animation est autorisée à administrer des médicaments aux enfants sur présentation d’une ordonnance et d’une autorisation familiale descriptive, notamment lors de procédures liées à un PA</w:t>
      </w:r>
      <w:r w:rsidR="00D4747C" w:rsidRPr="00E2788A">
        <w:rPr>
          <w:rFonts w:ascii="Times New Roman" w:hAnsi="Times New Roman" w:cs="Times New Roman"/>
          <w:color w:val="000000"/>
        </w:rPr>
        <w:t xml:space="preserve">I. Les médicaments doivent être laissés dans le carton d’origine. </w:t>
      </w:r>
    </w:p>
    <w:p w14:paraId="6B88C301" w14:textId="6229B2A9" w:rsidR="00C27290" w:rsidRPr="00E2788A" w:rsidRDefault="00656F19"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En cas de maladies spécifiques (diabète, épilepsie…) une rencontre préalable avec les parents et l’équipe qui aura la charge de l’enfant s’avère obligatoire pour une prise en charge optimal de l’enfant. </w:t>
      </w:r>
    </w:p>
    <w:p w14:paraId="07406459" w14:textId="3CFA762B" w:rsidR="00E2788A" w:rsidRDefault="00C27290" w:rsidP="00132169">
      <w:pPr>
        <w:autoSpaceDE w:val="0"/>
        <w:autoSpaceDN w:val="0"/>
        <w:adjustRightInd w:val="0"/>
        <w:jc w:val="both"/>
        <w:rPr>
          <w:rFonts w:ascii="Times New Roman" w:hAnsi="Times New Roman" w:cs="Times New Roman"/>
          <w:b/>
          <w:bCs/>
          <w:color w:val="000000"/>
        </w:rPr>
      </w:pPr>
      <w:r w:rsidRPr="00E2788A">
        <w:rPr>
          <w:rFonts w:ascii="Times New Roman" w:hAnsi="Times New Roman" w:cs="Times New Roman"/>
          <w:color w:val="000000"/>
        </w:rPr>
        <w:t xml:space="preserve">. </w:t>
      </w:r>
      <w:r w:rsidRPr="00E2788A">
        <w:rPr>
          <w:rFonts w:ascii="Times New Roman" w:hAnsi="Times New Roman" w:cs="Times New Roman"/>
          <w:b/>
          <w:bCs/>
          <w:color w:val="000000"/>
        </w:rPr>
        <w:t>L’automédication est interdite même par homéopathie</w:t>
      </w:r>
    </w:p>
    <w:p w14:paraId="02D4D177" w14:textId="7B94BB22" w:rsidR="00C60D4A" w:rsidRPr="008D338E" w:rsidRDefault="00C60D4A" w:rsidP="008D338E">
      <w:pPr>
        <w:pStyle w:val="Paragraphedeliste"/>
        <w:numPr>
          <w:ilvl w:val="0"/>
          <w:numId w:val="10"/>
        </w:numPr>
        <w:autoSpaceDE w:val="0"/>
        <w:autoSpaceDN w:val="0"/>
        <w:adjustRightInd w:val="0"/>
        <w:rPr>
          <w:rFonts w:ascii="Times New Roman" w:hAnsi="Times New Roman" w:cs="Times New Roman"/>
          <w:b/>
          <w:bCs/>
          <w:color w:val="231F20"/>
        </w:rPr>
      </w:pPr>
      <w:r w:rsidRPr="008D338E">
        <w:rPr>
          <w:rFonts w:ascii="Times New Roman" w:hAnsi="Times New Roman" w:cs="Times New Roman"/>
          <w:b/>
          <w:bCs/>
          <w:color w:val="231F20"/>
          <w:sz w:val="28"/>
          <w:szCs w:val="28"/>
        </w:rPr>
        <w:t>La vie collective</w:t>
      </w:r>
    </w:p>
    <w:p w14:paraId="39748225" w14:textId="4186174A" w:rsidR="00C60D4A" w:rsidRPr="00E2788A" w:rsidRDefault="00C60D4A" w:rsidP="00C87430">
      <w:pPr>
        <w:autoSpaceDE w:val="0"/>
        <w:autoSpaceDN w:val="0"/>
        <w:adjustRightInd w:val="0"/>
        <w:jc w:val="both"/>
        <w:rPr>
          <w:rFonts w:ascii="Times New Roman" w:hAnsi="Times New Roman" w:cs="Times New Roman"/>
          <w:color w:val="231F20"/>
        </w:rPr>
      </w:pPr>
      <w:bookmarkStart w:id="1" w:name="_Hlk178598809"/>
      <w:r w:rsidRPr="00E2788A">
        <w:rPr>
          <w:rFonts w:ascii="Times New Roman" w:hAnsi="Times New Roman" w:cs="Times New Roman"/>
          <w:color w:val="231F20"/>
        </w:rPr>
        <w:t>Les enfants sont tenus de respecter les règles de fonctionnement et de vie fixées par l’équipe d’animation</w:t>
      </w:r>
      <w:r w:rsidR="00E4679A">
        <w:rPr>
          <w:rFonts w:ascii="Times New Roman" w:hAnsi="Times New Roman" w:cs="Times New Roman"/>
          <w:color w:val="231F20"/>
        </w:rPr>
        <w:t>.</w:t>
      </w:r>
    </w:p>
    <w:bookmarkEnd w:id="1"/>
    <w:p w14:paraId="45B19CF6" w14:textId="1862250A" w:rsidR="00C60D4A" w:rsidRPr="00E2788A" w:rsidRDefault="00C60D4A" w:rsidP="00C87430">
      <w:pPr>
        <w:autoSpaceDE w:val="0"/>
        <w:autoSpaceDN w:val="0"/>
        <w:adjustRightInd w:val="0"/>
        <w:jc w:val="both"/>
        <w:rPr>
          <w:rFonts w:ascii="Times New Roman" w:hAnsi="Times New Roman" w:cs="Times New Roman"/>
          <w:b/>
          <w:bCs/>
          <w:color w:val="000000"/>
        </w:rPr>
      </w:pPr>
      <w:r w:rsidRPr="00E2788A">
        <w:rPr>
          <w:rFonts w:ascii="Times New Roman" w:hAnsi="Times New Roman" w:cs="Times New Roman"/>
          <w:color w:val="231F20"/>
        </w:rPr>
        <w:t>Les enfants doivent s’interdire tout geste ou parole qui porterait atteinte aux autres enfants et aux personnes chargées de l’encadrement</w:t>
      </w:r>
      <w:r w:rsidR="00E4679A">
        <w:rPr>
          <w:rFonts w:ascii="Times New Roman" w:hAnsi="Times New Roman" w:cs="Times New Roman"/>
          <w:color w:val="231F20"/>
        </w:rPr>
        <w:t>.</w:t>
      </w:r>
    </w:p>
    <w:p w14:paraId="49DF59D7" w14:textId="77777777" w:rsidR="00C60D4A" w:rsidRPr="00E2788A" w:rsidRDefault="00C60D4A" w:rsidP="00C87430">
      <w:pPr>
        <w:autoSpaceDE w:val="0"/>
        <w:autoSpaceDN w:val="0"/>
        <w:adjustRightInd w:val="0"/>
        <w:jc w:val="both"/>
        <w:rPr>
          <w:rFonts w:ascii="Times New Roman" w:hAnsi="Times New Roman" w:cs="Times New Roman"/>
          <w:color w:val="231F20"/>
        </w:rPr>
      </w:pPr>
      <w:r w:rsidRPr="00E2788A">
        <w:rPr>
          <w:rFonts w:ascii="Times New Roman" w:hAnsi="Times New Roman" w:cs="Times New Roman"/>
          <w:color w:val="231F20"/>
        </w:rPr>
        <w:t>Les enfants doivent respecter les matériaux et matériels, le bâtiment dans son ensemble, les arbres et arbustes.</w:t>
      </w:r>
    </w:p>
    <w:p w14:paraId="18866A18" w14:textId="77777777"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Les parents sont pécuniairement responsables de toute détérioration matérielle volontaire et devront rembourser ou fournir à l’identique le matériel abîmé.</w:t>
      </w:r>
    </w:p>
    <w:p w14:paraId="77A0DE27" w14:textId="77777777" w:rsidR="00C60D4A" w:rsidRPr="00E2788A" w:rsidRDefault="00C60D4A" w:rsidP="00C87430">
      <w:pPr>
        <w:autoSpaceDE w:val="0"/>
        <w:autoSpaceDN w:val="0"/>
        <w:adjustRightInd w:val="0"/>
        <w:jc w:val="both"/>
        <w:rPr>
          <w:rFonts w:ascii="Times New Roman" w:hAnsi="Times New Roman" w:cs="Times New Roman"/>
          <w:color w:val="231F20"/>
        </w:rPr>
      </w:pPr>
      <w:r w:rsidRPr="00E2788A">
        <w:rPr>
          <w:rFonts w:ascii="Times New Roman" w:hAnsi="Times New Roman" w:cs="Times New Roman"/>
          <w:color w:val="231F20"/>
        </w:rPr>
        <w:t>Le personnel d’encadrement est soumis aux mêmes obligations.</w:t>
      </w:r>
    </w:p>
    <w:p w14:paraId="71776A49" w14:textId="75BA4368" w:rsidR="00C60D4A" w:rsidRPr="00E2788A" w:rsidRDefault="00C60D4A" w:rsidP="00C87430">
      <w:pPr>
        <w:autoSpaceDE w:val="0"/>
        <w:autoSpaceDN w:val="0"/>
        <w:adjustRightInd w:val="0"/>
        <w:jc w:val="both"/>
        <w:rPr>
          <w:rFonts w:ascii="Times New Roman" w:hAnsi="Times New Roman" w:cs="Times New Roman"/>
          <w:color w:val="231F20"/>
        </w:rPr>
      </w:pPr>
      <w:r w:rsidRPr="00E2788A">
        <w:rPr>
          <w:rFonts w:ascii="Times New Roman" w:hAnsi="Times New Roman" w:cs="Times New Roman"/>
          <w:color w:val="231F20"/>
        </w:rPr>
        <w:t>Si le comportement d’un enfant perturbe gravement et de façon durable le fonctionnement et la vie collective du centre de loisirs, les parents en seront avertis par l’équipe d’animation</w:t>
      </w:r>
      <w:r w:rsidR="00890D82">
        <w:rPr>
          <w:rFonts w:ascii="Times New Roman" w:hAnsi="Times New Roman" w:cs="Times New Roman"/>
          <w:color w:val="231F20"/>
        </w:rPr>
        <w:t xml:space="preserve"> et</w:t>
      </w:r>
      <w:r w:rsidR="00890D82" w:rsidRPr="00890D82">
        <w:rPr>
          <w:rFonts w:ascii="Times New Roman" w:hAnsi="Times New Roman" w:cs="Times New Roman"/>
          <w:color w:val="231F20"/>
        </w:rPr>
        <w:t xml:space="preserve"> </w:t>
      </w:r>
      <w:r w:rsidR="00890D82" w:rsidRPr="00E2788A">
        <w:rPr>
          <w:rFonts w:ascii="Times New Roman" w:hAnsi="Times New Roman" w:cs="Times New Roman"/>
          <w:color w:val="231F20"/>
        </w:rPr>
        <w:t>une exclusion d’abord temporaire</w:t>
      </w:r>
      <w:r w:rsidR="00890D82">
        <w:rPr>
          <w:rFonts w:ascii="Times New Roman" w:hAnsi="Times New Roman" w:cs="Times New Roman"/>
          <w:color w:val="231F20"/>
        </w:rPr>
        <w:t xml:space="preserve"> sera appliquée .</w:t>
      </w:r>
    </w:p>
    <w:p w14:paraId="7F44C214" w14:textId="50184CF9" w:rsidR="00C27962" w:rsidRDefault="00C60D4A" w:rsidP="00E2788A">
      <w:pPr>
        <w:autoSpaceDE w:val="0"/>
        <w:autoSpaceDN w:val="0"/>
        <w:adjustRightInd w:val="0"/>
        <w:jc w:val="both"/>
        <w:rPr>
          <w:rFonts w:ascii="Times New Roman" w:hAnsi="Times New Roman" w:cs="Times New Roman"/>
          <w:color w:val="231F20"/>
        </w:rPr>
      </w:pPr>
      <w:r w:rsidRPr="00E2788A">
        <w:rPr>
          <w:rFonts w:ascii="Times New Roman" w:hAnsi="Times New Roman" w:cs="Times New Roman"/>
          <w:color w:val="231F20"/>
        </w:rPr>
        <w:t>Si le comportement persiste, un rendez-vous formel sera proposé, une exclusion définitive pourra être décidée conjointement par le directeur et le coordonnateur et ce sans compensation financière.</w:t>
      </w:r>
    </w:p>
    <w:p w14:paraId="22F52AE2" w14:textId="3DDD111F" w:rsidR="00890D82" w:rsidRDefault="00890D82" w:rsidP="00E2788A">
      <w:pPr>
        <w:autoSpaceDE w:val="0"/>
        <w:autoSpaceDN w:val="0"/>
        <w:adjustRightInd w:val="0"/>
        <w:jc w:val="both"/>
        <w:rPr>
          <w:rFonts w:ascii="Times New Roman" w:hAnsi="Times New Roman" w:cs="Times New Roman"/>
          <w:b/>
          <w:bCs/>
          <w:color w:val="231F20"/>
        </w:rPr>
      </w:pPr>
      <w:r w:rsidRPr="00F54775">
        <w:rPr>
          <w:rFonts w:ascii="Times New Roman" w:hAnsi="Times New Roman" w:cs="Times New Roman"/>
          <w:b/>
          <w:bCs/>
          <w:color w:val="231F20"/>
        </w:rPr>
        <w:t>Assiduit</w:t>
      </w:r>
      <w:r w:rsidR="00F54775" w:rsidRPr="00F54775">
        <w:rPr>
          <w:rFonts w:ascii="Times New Roman" w:hAnsi="Times New Roman" w:cs="Times New Roman"/>
          <w:b/>
          <w:bCs/>
          <w:color w:val="231F20"/>
        </w:rPr>
        <w:t>é</w:t>
      </w:r>
      <w:r w:rsidRPr="00F54775">
        <w:rPr>
          <w:rFonts w:ascii="Times New Roman" w:hAnsi="Times New Roman" w:cs="Times New Roman"/>
          <w:b/>
          <w:bCs/>
          <w:color w:val="231F20"/>
        </w:rPr>
        <w:t xml:space="preserve"> de l’</w:t>
      </w:r>
      <w:r w:rsidR="00F54775" w:rsidRPr="00F54775">
        <w:rPr>
          <w:rFonts w:ascii="Times New Roman" w:hAnsi="Times New Roman" w:cs="Times New Roman"/>
          <w:b/>
          <w:bCs/>
          <w:color w:val="231F20"/>
        </w:rPr>
        <w:t>enfant</w:t>
      </w:r>
      <w:r w:rsidRPr="00F54775">
        <w:rPr>
          <w:rFonts w:ascii="Times New Roman" w:hAnsi="Times New Roman" w:cs="Times New Roman"/>
          <w:b/>
          <w:bCs/>
          <w:color w:val="231F20"/>
        </w:rPr>
        <w:t xml:space="preserve"> </w:t>
      </w:r>
    </w:p>
    <w:p w14:paraId="012E6A12" w14:textId="541CE7B2" w:rsidR="00F54775" w:rsidRDefault="00F54775" w:rsidP="00E2788A">
      <w:pPr>
        <w:autoSpaceDE w:val="0"/>
        <w:autoSpaceDN w:val="0"/>
        <w:adjustRightInd w:val="0"/>
        <w:jc w:val="both"/>
        <w:rPr>
          <w:rFonts w:ascii="Times New Roman" w:hAnsi="Times New Roman" w:cs="Times New Roman"/>
          <w:color w:val="231F20"/>
        </w:rPr>
      </w:pPr>
      <w:r w:rsidRPr="00F54775">
        <w:rPr>
          <w:rFonts w:ascii="Times New Roman" w:hAnsi="Times New Roman" w:cs="Times New Roman"/>
          <w:color w:val="231F20"/>
        </w:rPr>
        <w:t>Nos Accueils collectif de mineurs</w:t>
      </w:r>
      <w:r>
        <w:rPr>
          <w:rFonts w:ascii="Times New Roman" w:hAnsi="Times New Roman" w:cs="Times New Roman"/>
          <w:color w:val="231F20"/>
        </w:rPr>
        <w:t xml:space="preserve"> sont organisés dans le cadre d’une Convention Territoriale Globale où la participation financière demandée ne reflète en aucun cas le cout réel d’une journée de centre de loisirs qui s’approche de 35€ à 40 e par jour et par enfant. La différence est </w:t>
      </w:r>
      <w:r w:rsidR="00936474">
        <w:rPr>
          <w:rFonts w:ascii="Times New Roman" w:hAnsi="Times New Roman" w:cs="Times New Roman"/>
          <w:color w:val="231F20"/>
        </w:rPr>
        <w:t>compensée par une subvention d’équilibre versées par la Ville de Nice et la CAFAM .</w:t>
      </w:r>
    </w:p>
    <w:p w14:paraId="3BF2A20D" w14:textId="77777777" w:rsidR="00936474" w:rsidRDefault="00936474" w:rsidP="00E2788A">
      <w:pPr>
        <w:autoSpaceDE w:val="0"/>
        <w:autoSpaceDN w:val="0"/>
        <w:adjustRightInd w:val="0"/>
        <w:jc w:val="both"/>
        <w:rPr>
          <w:rFonts w:ascii="Times New Roman" w:hAnsi="Times New Roman" w:cs="Times New Roman"/>
          <w:color w:val="231F20"/>
        </w:rPr>
      </w:pPr>
      <w:r>
        <w:rPr>
          <w:rFonts w:ascii="Times New Roman" w:hAnsi="Times New Roman" w:cs="Times New Roman"/>
          <w:color w:val="231F20"/>
        </w:rPr>
        <w:t>Dans ce cadre-là, nous devons fournir un projet pédagogique découlant du projet éducatif de Terr a loisirs, fixer des objectifs , proposer de la multi activités et un encadrement suffisant et de qualité.</w:t>
      </w:r>
    </w:p>
    <w:p w14:paraId="3D472FDA" w14:textId="6ACD4B3B" w:rsidR="00936474" w:rsidRDefault="00936474" w:rsidP="00E2788A">
      <w:pPr>
        <w:autoSpaceDE w:val="0"/>
        <w:autoSpaceDN w:val="0"/>
        <w:adjustRightInd w:val="0"/>
        <w:jc w:val="both"/>
        <w:rPr>
          <w:rFonts w:ascii="Times New Roman" w:hAnsi="Times New Roman" w:cs="Times New Roman"/>
          <w:color w:val="231F20"/>
        </w:rPr>
      </w:pPr>
      <w:r>
        <w:rPr>
          <w:rFonts w:ascii="Times New Roman" w:hAnsi="Times New Roman" w:cs="Times New Roman"/>
          <w:color w:val="231F20"/>
        </w:rPr>
        <w:lastRenderedPageBreak/>
        <w:t xml:space="preserve">Du coté des familles, les parents s’engagent à non seulement régler la totalité des jours des périodes d’inscriptions mais surtout à mettre leur enfant sur la totalité des jours ou semaines réservées. </w:t>
      </w:r>
      <w:r w:rsidR="00BD3327">
        <w:rPr>
          <w:rFonts w:ascii="Times New Roman" w:hAnsi="Times New Roman" w:cs="Times New Roman"/>
          <w:color w:val="231F20"/>
        </w:rPr>
        <w:t xml:space="preserve">En effet, la fréquentation régulière à l’ACM est essentielle au bon déroulement des activités et à la gestion des effectifs </w:t>
      </w:r>
      <w:r w:rsidR="00EE74E0">
        <w:rPr>
          <w:rFonts w:ascii="Times New Roman" w:hAnsi="Times New Roman" w:cs="Times New Roman"/>
          <w:color w:val="231F20"/>
        </w:rPr>
        <w:t>.</w:t>
      </w:r>
    </w:p>
    <w:p w14:paraId="60CC0028" w14:textId="6B8A3372" w:rsidR="00EE74E0" w:rsidRDefault="00EE74E0" w:rsidP="00E2788A">
      <w:pPr>
        <w:autoSpaceDE w:val="0"/>
        <w:autoSpaceDN w:val="0"/>
        <w:adjustRightInd w:val="0"/>
        <w:jc w:val="both"/>
        <w:rPr>
          <w:rFonts w:ascii="Times New Roman" w:hAnsi="Times New Roman" w:cs="Times New Roman"/>
          <w:color w:val="231F20"/>
        </w:rPr>
      </w:pPr>
      <w:r>
        <w:rPr>
          <w:rFonts w:ascii="Times New Roman" w:hAnsi="Times New Roman" w:cs="Times New Roman"/>
          <w:color w:val="231F20"/>
        </w:rPr>
        <w:t>En cas d’absence , les familles doivent avertir conjointement le service administratif par mail et le directeur de l’</w:t>
      </w:r>
      <w:proofErr w:type="spellStart"/>
      <w:r>
        <w:rPr>
          <w:rFonts w:ascii="Times New Roman" w:hAnsi="Times New Roman" w:cs="Times New Roman"/>
          <w:color w:val="231F20"/>
        </w:rPr>
        <w:t>acm</w:t>
      </w:r>
      <w:proofErr w:type="spellEnd"/>
      <w:r>
        <w:rPr>
          <w:rFonts w:ascii="Times New Roman" w:hAnsi="Times New Roman" w:cs="Times New Roman"/>
          <w:color w:val="231F20"/>
        </w:rPr>
        <w:t xml:space="preserve"> par sms au plus tard le jour même et fournir un justificatif sous 48h.</w:t>
      </w:r>
    </w:p>
    <w:p w14:paraId="2FE4895C" w14:textId="50468C2D" w:rsidR="00EE74E0" w:rsidRDefault="00EE74E0" w:rsidP="00E2788A">
      <w:pPr>
        <w:autoSpaceDE w:val="0"/>
        <w:autoSpaceDN w:val="0"/>
        <w:adjustRightInd w:val="0"/>
        <w:jc w:val="both"/>
        <w:rPr>
          <w:rFonts w:ascii="Times New Roman" w:hAnsi="Times New Roman" w:cs="Times New Roman"/>
          <w:color w:val="231F20"/>
        </w:rPr>
      </w:pPr>
      <w:r>
        <w:rPr>
          <w:rFonts w:ascii="Times New Roman" w:hAnsi="Times New Roman" w:cs="Times New Roman"/>
          <w:color w:val="231F20"/>
        </w:rPr>
        <w:t>Toute absence non justifiée dans ce délai est considérée comme non justifiée.</w:t>
      </w:r>
    </w:p>
    <w:p w14:paraId="3D7C7157" w14:textId="0BD18962" w:rsidR="00EE74E0" w:rsidRDefault="00EE74E0" w:rsidP="00E2788A">
      <w:pPr>
        <w:autoSpaceDE w:val="0"/>
        <w:autoSpaceDN w:val="0"/>
        <w:adjustRightInd w:val="0"/>
        <w:jc w:val="both"/>
        <w:rPr>
          <w:rFonts w:ascii="Times New Roman" w:hAnsi="Times New Roman" w:cs="Times New Roman"/>
          <w:color w:val="231F20"/>
        </w:rPr>
      </w:pPr>
      <w:r>
        <w:rPr>
          <w:rFonts w:ascii="Times New Roman" w:hAnsi="Times New Roman" w:cs="Times New Roman"/>
          <w:color w:val="231F20"/>
        </w:rPr>
        <w:t>Au-delà de 2 mercredis d’absence injustifiée sur une même période (les 2 mois entre chaque période de vacances) l’inscription de votre enfant pourra être annulée afin de permettre l’accueil d’un autre enfant en attente de place</w:t>
      </w:r>
      <w:r w:rsidR="00E6671B">
        <w:rPr>
          <w:rFonts w:ascii="Times New Roman" w:hAnsi="Times New Roman" w:cs="Times New Roman"/>
          <w:color w:val="231F20"/>
        </w:rPr>
        <w:t>. Les familles concernées seront informées préalablement de cette décision et aucun remboursement ne sera fait.</w:t>
      </w:r>
    </w:p>
    <w:p w14:paraId="00901C9E" w14:textId="71A0901C" w:rsidR="00E6671B" w:rsidRDefault="00E6671B" w:rsidP="00E2788A">
      <w:pPr>
        <w:autoSpaceDE w:val="0"/>
        <w:autoSpaceDN w:val="0"/>
        <w:adjustRightInd w:val="0"/>
        <w:jc w:val="both"/>
        <w:rPr>
          <w:rFonts w:ascii="Times New Roman" w:hAnsi="Times New Roman" w:cs="Times New Roman"/>
          <w:color w:val="231F20"/>
        </w:rPr>
      </w:pPr>
      <w:r>
        <w:rPr>
          <w:rFonts w:ascii="Times New Roman" w:hAnsi="Times New Roman" w:cs="Times New Roman"/>
          <w:color w:val="231F20"/>
        </w:rPr>
        <w:t>De même, si nous constatons un manque d’assiduité de votre enfant durant les vacances scolaires, celui-ci ne sera pas prioritaires dans les demandes d’inscriptions pour les vacances suivantes.</w:t>
      </w:r>
    </w:p>
    <w:p w14:paraId="1FA600F5" w14:textId="77777777" w:rsidR="00132169" w:rsidRDefault="00132169" w:rsidP="00E2788A">
      <w:pPr>
        <w:autoSpaceDE w:val="0"/>
        <w:autoSpaceDN w:val="0"/>
        <w:adjustRightInd w:val="0"/>
        <w:jc w:val="both"/>
        <w:rPr>
          <w:rFonts w:ascii="Times New Roman" w:hAnsi="Times New Roman" w:cs="Times New Roman"/>
          <w:color w:val="231F20"/>
        </w:rPr>
      </w:pPr>
    </w:p>
    <w:p w14:paraId="234F6A84" w14:textId="28F2219B" w:rsidR="00C60D4A" w:rsidRPr="00E2788A" w:rsidRDefault="00C60D4A" w:rsidP="00E2788A">
      <w:pPr>
        <w:autoSpaceDE w:val="0"/>
        <w:autoSpaceDN w:val="0"/>
        <w:adjustRightInd w:val="0"/>
        <w:jc w:val="both"/>
        <w:rPr>
          <w:rFonts w:ascii="Times New Roman" w:hAnsi="Times New Roman" w:cs="Times New Roman"/>
          <w:b/>
          <w:bCs/>
          <w:color w:val="000000"/>
        </w:rPr>
      </w:pPr>
      <w:r w:rsidRPr="00E2788A">
        <w:rPr>
          <w:rFonts w:ascii="Times New Roman" w:hAnsi="Times New Roman" w:cs="Times New Roman"/>
          <w:b/>
          <w:bCs/>
          <w:color w:val="000000"/>
        </w:rPr>
        <w:t xml:space="preserve"> </w:t>
      </w:r>
      <w:r w:rsidRPr="00E2788A">
        <w:rPr>
          <w:rFonts w:ascii="Times New Roman" w:hAnsi="Times New Roman" w:cs="Times New Roman"/>
          <w:b/>
          <w:bCs/>
          <w:color w:val="000000"/>
          <w:sz w:val="28"/>
          <w:szCs w:val="28"/>
        </w:rPr>
        <w:t>-Effets et objets personnel à l’enfant</w:t>
      </w:r>
    </w:p>
    <w:p w14:paraId="38B61BED" w14:textId="5EE52787"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Pour vivre pleinement sa journée et garantir son autonomie, Il est préférable que l’enfant ait une tenue vestimentaire sans « contrainte », vêtement de sports, amples et souples, chaussures aisées à lacer</w:t>
      </w:r>
      <w:r w:rsidR="00A4157D" w:rsidRPr="00E2788A">
        <w:rPr>
          <w:rFonts w:ascii="Times New Roman" w:hAnsi="Times New Roman" w:cs="Times New Roman"/>
          <w:color w:val="000000"/>
        </w:rPr>
        <w:t xml:space="preserve"> ou scratch</w:t>
      </w:r>
      <w:r w:rsidRPr="00E2788A">
        <w:rPr>
          <w:rFonts w:ascii="Times New Roman" w:hAnsi="Times New Roman" w:cs="Times New Roman"/>
          <w:color w:val="000000"/>
        </w:rPr>
        <w:t xml:space="preserve">, </w:t>
      </w:r>
      <w:r w:rsidR="00A4157D" w:rsidRPr="00E2788A">
        <w:rPr>
          <w:rFonts w:ascii="Times New Roman" w:hAnsi="Times New Roman" w:cs="Times New Roman"/>
          <w:color w:val="000000"/>
        </w:rPr>
        <w:t>v</w:t>
      </w:r>
      <w:r w:rsidRPr="00E2788A">
        <w:rPr>
          <w:rFonts w:ascii="Times New Roman" w:hAnsi="Times New Roman" w:cs="Times New Roman"/>
          <w:color w:val="000000"/>
        </w:rPr>
        <w:t>êtement chaud et de pluie pratique, en saison froide, gants et bonnet, en saison chaude, casquette lunettes de soleil avec dragonne. Evitez, mais sans restriction</w:t>
      </w:r>
      <w:r w:rsidR="00FC77FC" w:rsidRPr="00E2788A">
        <w:rPr>
          <w:rFonts w:ascii="Times New Roman" w:hAnsi="Times New Roman" w:cs="Times New Roman"/>
          <w:color w:val="000000"/>
        </w:rPr>
        <w:t>,</w:t>
      </w:r>
      <w:r w:rsidRPr="00E2788A">
        <w:rPr>
          <w:rFonts w:ascii="Times New Roman" w:hAnsi="Times New Roman" w:cs="Times New Roman"/>
          <w:color w:val="000000"/>
        </w:rPr>
        <w:t xml:space="preserve"> les produits de marques (négocier avec votre enfant !) </w:t>
      </w:r>
      <w:r w:rsidR="00A4157D" w:rsidRPr="00E2788A">
        <w:rPr>
          <w:rFonts w:ascii="Times New Roman" w:hAnsi="Times New Roman" w:cs="Times New Roman"/>
          <w:color w:val="000000"/>
        </w:rPr>
        <w:t xml:space="preserve">et le tout au nom de l’enfant. </w:t>
      </w:r>
    </w:p>
    <w:p w14:paraId="3D5A21FF" w14:textId="77777777"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Aucune assurance ne prend en compte les dégâts vestimentaires.</w:t>
      </w:r>
    </w:p>
    <w:p w14:paraId="45D717BE" w14:textId="7987BA98"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Le port des bijoux ou d’objets de valeur se fait sous la responsabilité des parents. Ainsi, L</w:t>
      </w:r>
      <w:r w:rsidR="0075744F">
        <w:rPr>
          <w:rFonts w:ascii="Times New Roman" w:hAnsi="Times New Roman" w:cs="Times New Roman"/>
          <w:color w:val="000000"/>
        </w:rPr>
        <w:t>’association</w:t>
      </w:r>
      <w:r w:rsidRPr="00E2788A">
        <w:rPr>
          <w:rFonts w:ascii="Times New Roman" w:hAnsi="Times New Roman" w:cs="Times New Roman"/>
          <w:color w:val="000000"/>
        </w:rPr>
        <w:t xml:space="preserve">  décline toute responsabilité en cas de perte ou de détérioration d’objets appartenant aux enfants.</w:t>
      </w:r>
    </w:p>
    <w:p w14:paraId="64B89B42" w14:textId="12BA8731" w:rsidR="00C27290" w:rsidRPr="00E2788A" w:rsidRDefault="00C60D4A" w:rsidP="00E2788A">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Ainsi, bijoux, téléphone portable </w:t>
      </w:r>
      <w:proofErr w:type="spellStart"/>
      <w:r w:rsidRPr="00E2788A">
        <w:rPr>
          <w:rFonts w:ascii="Times New Roman" w:hAnsi="Times New Roman" w:cs="Times New Roman"/>
          <w:color w:val="000000"/>
        </w:rPr>
        <w:t>et</w:t>
      </w:r>
      <w:r w:rsidR="0075744F">
        <w:rPr>
          <w:rFonts w:ascii="Times New Roman" w:hAnsi="Times New Roman" w:cs="Times New Roman"/>
          <w:color w:val="000000"/>
        </w:rPr>
        <w:t>c</w:t>
      </w:r>
      <w:proofErr w:type="spellEnd"/>
      <w:r w:rsidR="0075744F">
        <w:rPr>
          <w:rFonts w:ascii="Times New Roman" w:hAnsi="Times New Roman" w:cs="Times New Roman"/>
          <w:color w:val="000000"/>
        </w:rPr>
        <w:t> ..</w:t>
      </w:r>
      <w:r w:rsidRPr="00E2788A">
        <w:rPr>
          <w:rFonts w:ascii="Times New Roman" w:hAnsi="Times New Roman" w:cs="Times New Roman"/>
          <w:color w:val="000000"/>
        </w:rPr>
        <w:t xml:space="preserve"> ne sont pas interdits, mais est-ce bien </w:t>
      </w:r>
      <w:r w:rsidR="00C87430" w:rsidRPr="00E2788A">
        <w:rPr>
          <w:rFonts w:ascii="Times New Roman" w:hAnsi="Times New Roman" w:cs="Times New Roman"/>
          <w:color w:val="000000"/>
        </w:rPr>
        <w:t>utile!</w:t>
      </w:r>
      <w:r w:rsidRPr="00E2788A">
        <w:rPr>
          <w:rFonts w:ascii="Times New Roman" w:hAnsi="Times New Roman" w:cs="Times New Roman"/>
          <w:color w:val="000000"/>
        </w:rPr>
        <w:t xml:space="preserve"> seul les trousseaux de clefs pourront faire l’objet d’une dépose dans le bureau du directeur.</w:t>
      </w:r>
      <w:r w:rsidR="0007480A" w:rsidRPr="00E2788A">
        <w:rPr>
          <w:rFonts w:ascii="Times New Roman" w:hAnsi="Times New Roman" w:cs="Times New Roman"/>
          <w:color w:val="000000"/>
        </w:rPr>
        <w:t xml:space="preserve"> </w:t>
      </w:r>
    </w:p>
    <w:p w14:paraId="642078E0" w14:textId="4FAC13F2" w:rsidR="00C60D4A" w:rsidRPr="00E2788A" w:rsidRDefault="00C60D4A" w:rsidP="00C60D4A">
      <w:pPr>
        <w:autoSpaceDE w:val="0"/>
        <w:autoSpaceDN w:val="0"/>
        <w:adjustRightInd w:val="0"/>
        <w:rPr>
          <w:rFonts w:ascii="Times New Roman" w:hAnsi="Times New Roman" w:cs="Times New Roman"/>
          <w:b/>
          <w:bCs/>
          <w:color w:val="000000"/>
          <w:sz w:val="28"/>
          <w:szCs w:val="28"/>
        </w:rPr>
      </w:pPr>
      <w:r w:rsidRPr="00E2788A">
        <w:rPr>
          <w:rFonts w:ascii="Times New Roman" w:hAnsi="Times New Roman" w:cs="Times New Roman"/>
          <w:b/>
          <w:bCs/>
          <w:color w:val="000000"/>
        </w:rPr>
        <w:t xml:space="preserve"> -</w:t>
      </w:r>
      <w:r w:rsidRPr="00E2788A">
        <w:rPr>
          <w:rFonts w:ascii="Times New Roman" w:hAnsi="Times New Roman" w:cs="Times New Roman"/>
          <w:b/>
          <w:bCs/>
          <w:color w:val="000000"/>
          <w:sz w:val="28"/>
          <w:szCs w:val="28"/>
        </w:rPr>
        <w:t>Autorisation à tiers, retards et procédures</w:t>
      </w:r>
    </w:p>
    <w:p w14:paraId="4CCA2874" w14:textId="77777777"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Pour tous ces cas de figure, il est important de communiquer, afin de rassurer l’enfant et mettre en place ensemble une solution appropriée</w:t>
      </w:r>
    </w:p>
    <w:p w14:paraId="027EC662" w14:textId="77777777"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Si le représentant légal de l’enfant ne peut pas venir le chercher à la fin de la journée de centre, si les tiers identifiés ne peuvent non plus, et donc si une autre personne est choisie, celle-ci devra être porteur d’une autorisation ou à défaut d’un contact téléphonique formel (type sms) avec/par la famille qui permettra à l’équipe d’animation de confier l’enfant à cette personne.</w:t>
      </w:r>
    </w:p>
    <w:p w14:paraId="548D41B7" w14:textId="306D9C63"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Si la famille ou les personnes autorisée(s) ne sont pas venues reprendre l’enfant à la fermeture du centre, le directeur les contactera. Si nous n’arrivons à joindre personne, nous nous verrons dans l’obligation d’accompagner l’enfant au commissariat de police qui prendra la relève de nos équipes encadrantes </w:t>
      </w:r>
      <w:r w:rsidR="00FC77FC" w:rsidRPr="00E2788A">
        <w:rPr>
          <w:rFonts w:ascii="Times New Roman" w:hAnsi="Times New Roman" w:cs="Times New Roman"/>
          <w:color w:val="000000"/>
        </w:rPr>
        <w:t>et ce à 20h.</w:t>
      </w:r>
    </w:p>
    <w:p w14:paraId="15F34EF4" w14:textId="36CC64E9" w:rsidR="00C60D4A" w:rsidRDefault="00C60D4A" w:rsidP="00E2788A">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lastRenderedPageBreak/>
        <w:t>En tout état de cause, le maximum sera toujours fait pour sécuriser et rassurer l’enfant, le recours aux services de police ne se fera que sous conditions ultimes et extrêmes.</w:t>
      </w:r>
    </w:p>
    <w:p w14:paraId="4A15F44C" w14:textId="77777777" w:rsidR="00A24047" w:rsidRDefault="00A24047" w:rsidP="00E2788A">
      <w:pPr>
        <w:autoSpaceDE w:val="0"/>
        <w:autoSpaceDN w:val="0"/>
        <w:adjustRightInd w:val="0"/>
        <w:jc w:val="both"/>
        <w:rPr>
          <w:rFonts w:ascii="Times New Roman" w:hAnsi="Times New Roman" w:cs="Times New Roman"/>
          <w:color w:val="000000"/>
        </w:rPr>
      </w:pPr>
    </w:p>
    <w:p w14:paraId="5AB4886B" w14:textId="01842DF8" w:rsidR="00C60D4A" w:rsidRPr="00E2788A" w:rsidRDefault="00C60D4A" w:rsidP="00C60D4A">
      <w:pPr>
        <w:autoSpaceDE w:val="0"/>
        <w:autoSpaceDN w:val="0"/>
        <w:adjustRightInd w:val="0"/>
        <w:rPr>
          <w:rFonts w:ascii="Times New Roman" w:hAnsi="Times New Roman" w:cs="Times New Roman"/>
          <w:b/>
          <w:bCs/>
          <w:color w:val="000000"/>
          <w:sz w:val="28"/>
          <w:szCs w:val="28"/>
        </w:rPr>
      </w:pPr>
      <w:r w:rsidRPr="00E2788A">
        <w:rPr>
          <w:rFonts w:ascii="Times New Roman" w:hAnsi="Times New Roman" w:cs="Times New Roman"/>
          <w:b/>
          <w:bCs/>
          <w:color w:val="000000"/>
        </w:rPr>
        <w:t>-</w:t>
      </w:r>
      <w:r w:rsidRPr="00E2788A">
        <w:rPr>
          <w:rFonts w:ascii="Times New Roman" w:hAnsi="Times New Roman" w:cs="Times New Roman"/>
          <w:b/>
          <w:bCs/>
          <w:color w:val="000000"/>
          <w:sz w:val="28"/>
          <w:szCs w:val="28"/>
        </w:rPr>
        <w:t>Exécution et modifications du règlement intérieur</w:t>
      </w:r>
    </w:p>
    <w:p w14:paraId="35E03F39" w14:textId="125C6C9F"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Le règlement intérieur est transmis aux familles à l’inscription, il est disponible d’une manière permanente sur simple dema</w:t>
      </w:r>
      <w:r w:rsidR="0075744F">
        <w:rPr>
          <w:rFonts w:ascii="Times New Roman" w:hAnsi="Times New Roman" w:cs="Times New Roman"/>
          <w:color w:val="000000"/>
        </w:rPr>
        <w:t>nde à l’accueil</w:t>
      </w:r>
      <w:r w:rsidRPr="00E2788A">
        <w:rPr>
          <w:rFonts w:ascii="Times New Roman" w:hAnsi="Times New Roman" w:cs="Times New Roman"/>
          <w:color w:val="000000"/>
        </w:rPr>
        <w:t xml:space="preserve"> de loisirs.</w:t>
      </w:r>
    </w:p>
    <w:p w14:paraId="7873B8A3" w14:textId="2DACA178"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Toute modification du règlement intérieur relève de la compétence du Conseil d’Administration.</w:t>
      </w:r>
    </w:p>
    <w:p w14:paraId="6C56612E" w14:textId="78F43575" w:rsidR="00C60D4A" w:rsidRPr="00E2788A" w:rsidRDefault="00C60D4A" w:rsidP="00C87430">
      <w:pPr>
        <w:autoSpaceDE w:val="0"/>
        <w:autoSpaceDN w:val="0"/>
        <w:adjustRightInd w:val="0"/>
        <w:jc w:val="both"/>
        <w:rPr>
          <w:rFonts w:ascii="Times New Roman" w:hAnsi="Times New Roman" w:cs="Times New Roman"/>
          <w:color w:val="000000"/>
        </w:rPr>
      </w:pPr>
      <w:r w:rsidRPr="00E2788A">
        <w:rPr>
          <w:rFonts w:ascii="Times New Roman" w:hAnsi="Times New Roman" w:cs="Times New Roman"/>
          <w:color w:val="000000"/>
        </w:rPr>
        <w:t xml:space="preserve">Le coordonnateur, le </w:t>
      </w:r>
      <w:r w:rsidR="0075744F">
        <w:rPr>
          <w:rFonts w:ascii="Times New Roman" w:hAnsi="Times New Roman" w:cs="Times New Roman"/>
          <w:color w:val="000000"/>
        </w:rPr>
        <w:t>d</w:t>
      </w:r>
      <w:r w:rsidRPr="00E2788A">
        <w:rPr>
          <w:rFonts w:ascii="Times New Roman" w:hAnsi="Times New Roman" w:cs="Times New Roman"/>
          <w:color w:val="000000"/>
        </w:rPr>
        <w:t>irecteur d</w:t>
      </w:r>
      <w:r w:rsidR="0075744F">
        <w:rPr>
          <w:rFonts w:ascii="Times New Roman" w:hAnsi="Times New Roman" w:cs="Times New Roman"/>
          <w:color w:val="000000"/>
        </w:rPr>
        <w:t>e l’accueil</w:t>
      </w:r>
      <w:r w:rsidRPr="00E2788A">
        <w:rPr>
          <w:rFonts w:ascii="Times New Roman" w:hAnsi="Times New Roman" w:cs="Times New Roman"/>
          <w:color w:val="000000"/>
        </w:rPr>
        <w:t xml:space="preserve"> de Loisirs sont chargés, chacun en ce qui le</w:t>
      </w:r>
      <w:r w:rsidR="00FC77FC" w:rsidRPr="00E2788A">
        <w:rPr>
          <w:rFonts w:ascii="Times New Roman" w:hAnsi="Times New Roman" w:cs="Times New Roman"/>
          <w:color w:val="000000"/>
        </w:rPr>
        <w:t xml:space="preserve"> </w:t>
      </w:r>
      <w:r w:rsidRPr="00E2788A">
        <w:rPr>
          <w:rFonts w:ascii="Times New Roman" w:hAnsi="Times New Roman" w:cs="Times New Roman"/>
          <w:color w:val="000000"/>
        </w:rPr>
        <w:t xml:space="preserve">concerne, de l’application du présent règlement, dont un exemplaire sera transmis à </w:t>
      </w:r>
      <w:r w:rsidR="00540E1D">
        <w:rPr>
          <w:rFonts w:ascii="Times New Roman" w:hAnsi="Times New Roman" w:cs="Times New Roman"/>
          <w:color w:val="000000"/>
        </w:rPr>
        <w:t>la Délégation Régionale Académique à la Jeunesse, à l’Engagement et au Sport (DRAJES)</w:t>
      </w:r>
      <w:r w:rsidRPr="00E2788A">
        <w:rPr>
          <w:rFonts w:ascii="Times New Roman" w:hAnsi="Times New Roman" w:cs="Times New Roman"/>
          <w:color w:val="000000"/>
        </w:rPr>
        <w:t xml:space="preserve"> des Alpes Maritimes, le service jeunesse de la ville de Nice et la CAF des Alpes Maritimes</w:t>
      </w:r>
      <w:r w:rsidR="00FC77FC" w:rsidRPr="00E2788A">
        <w:rPr>
          <w:rFonts w:ascii="Times New Roman" w:hAnsi="Times New Roman" w:cs="Times New Roman"/>
          <w:color w:val="000000"/>
        </w:rPr>
        <w:t xml:space="preserve">. </w:t>
      </w:r>
    </w:p>
    <w:p w14:paraId="1F9EB166" w14:textId="77777777" w:rsidR="00C60D4A" w:rsidRPr="00E2788A" w:rsidRDefault="00C60D4A">
      <w:pPr>
        <w:rPr>
          <w:rFonts w:ascii="Times New Roman" w:hAnsi="Times New Roman" w:cs="Times New Roman"/>
        </w:rPr>
      </w:pPr>
    </w:p>
    <w:p w14:paraId="6E205568" w14:textId="77777777" w:rsidR="00B04185" w:rsidRPr="00E2788A" w:rsidRDefault="00B04185">
      <w:pPr>
        <w:rPr>
          <w:rFonts w:ascii="Times New Roman" w:hAnsi="Times New Roman" w:cs="Times New Roman"/>
        </w:rPr>
      </w:pPr>
    </w:p>
    <w:sectPr w:rsidR="00B04185" w:rsidRPr="00E2788A" w:rsidSect="00384C12">
      <w:headerReference w:type="default" r:id="rId10"/>
      <w:footerReference w:type="default" r:id="rId11"/>
      <w:pgSz w:w="11906" w:h="16838"/>
      <w:pgMar w:top="1417" w:right="1417" w:bottom="1417" w:left="1417"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1EE95" w14:textId="77777777" w:rsidR="00C04907" w:rsidRDefault="00C04907" w:rsidP="007758D8">
      <w:pPr>
        <w:spacing w:after="0" w:line="240" w:lineRule="auto"/>
      </w:pPr>
      <w:r>
        <w:separator/>
      </w:r>
    </w:p>
  </w:endnote>
  <w:endnote w:type="continuationSeparator" w:id="0">
    <w:p w14:paraId="6FF614B4" w14:textId="77777777" w:rsidR="00C04907" w:rsidRDefault="00C04907" w:rsidP="007758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755479"/>
      <w:docPartObj>
        <w:docPartGallery w:val="Page Numbers (Bottom of Page)"/>
        <w:docPartUnique/>
      </w:docPartObj>
    </w:sdtPr>
    <w:sdtEndPr/>
    <w:sdtContent>
      <w:p w14:paraId="263FF1D8" w14:textId="37D87458" w:rsidR="007758D8" w:rsidRDefault="007758D8">
        <w:pPr>
          <w:pStyle w:val="Pieddepage"/>
          <w:jc w:val="right"/>
        </w:pPr>
        <w:r>
          <w:fldChar w:fldCharType="begin"/>
        </w:r>
        <w:r>
          <w:instrText>PAGE   \* MERGEFORMAT</w:instrText>
        </w:r>
        <w:r>
          <w:fldChar w:fldCharType="separate"/>
        </w:r>
        <w:r>
          <w:t>2</w:t>
        </w:r>
        <w:r>
          <w:fldChar w:fldCharType="end"/>
        </w:r>
      </w:p>
    </w:sdtContent>
  </w:sdt>
  <w:p w14:paraId="48CA2346" w14:textId="15A64208" w:rsidR="007758D8" w:rsidRDefault="007758D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E3637" w14:textId="77777777" w:rsidR="00C04907" w:rsidRDefault="00C04907" w:rsidP="007758D8">
      <w:pPr>
        <w:spacing w:after="0" w:line="240" w:lineRule="auto"/>
      </w:pPr>
      <w:r>
        <w:separator/>
      </w:r>
    </w:p>
  </w:footnote>
  <w:footnote w:type="continuationSeparator" w:id="0">
    <w:p w14:paraId="47996736" w14:textId="77777777" w:rsidR="00C04907" w:rsidRDefault="00C04907" w:rsidP="007758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444DA" w14:textId="68FB63ED" w:rsidR="007758D8" w:rsidRDefault="007758D8">
    <w:pPr>
      <w:spacing w:line="264" w:lineRule="auto"/>
    </w:pPr>
    <w:r>
      <w:rPr>
        <w:noProof/>
        <w:color w:val="000000"/>
      </w:rPr>
      <mc:AlternateContent>
        <mc:Choice Requires="wps">
          <w:drawing>
            <wp:anchor distT="0" distB="0" distL="114300" distR="114300" simplePos="0" relativeHeight="251661312" behindDoc="0" locked="0" layoutInCell="1" allowOverlap="1" wp14:anchorId="304246AC" wp14:editId="799E0867">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oel="http://schemas.microsoft.com/office/2019/extlst" xmlns:w16du="http://schemas.microsoft.com/office/word/2023/wordml/word16du" xmlns:w16sdtfl="http://schemas.microsoft.com/office/word/2024/wordml/sdtformatlock">
          <w:pict>
            <v:rect w14:anchorId="1C2BAE93" id="Rectangle 222" o:spid="_x0000_s1026" style="position:absolute;margin-left:0;margin-top:0;width:580.8pt;height:752.4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47070 [1614]" strokeweight="1.25pt">
              <w10:wrap anchorx="page" anchory="page"/>
            </v:rect>
          </w:pict>
        </mc:Fallback>
      </mc:AlternateContent>
    </w:r>
    <w:r>
      <w:rPr>
        <w:color w:val="4472C4" w:themeColor="accent1"/>
        <w:sz w:val="20"/>
        <w:szCs w:val="20"/>
      </w:rPr>
      <w:t>Règlement intérieur 20</w:t>
    </w:r>
    <w:r w:rsidR="00762332">
      <w:rPr>
        <w:color w:val="4472C4" w:themeColor="accent1"/>
        <w:sz w:val="20"/>
        <w:szCs w:val="20"/>
      </w:rPr>
      <w:t>2</w:t>
    </w:r>
    <w:r w:rsidR="00201DA1">
      <w:rPr>
        <w:color w:val="4472C4" w:themeColor="accent1"/>
        <w:sz w:val="20"/>
        <w:szCs w:val="20"/>
      </w:rPr>
      <w:t>4</w:t>
    </w:r>
    <w:r>
      <w:rPr>
        <w:color w:val="4472C4" w:themeColor="accent1"/>
        <w:sz w:val="20"/>
        <w:szCs w:val="20"/>
      </w:rPr>
      <w:t xml:space="preserve"> Terra Loisirs</w:t>
    </w:r>
  </w:p>
  <w:p w14:paraId="4D25828A" w14:textId="77777777" w:rsidR="007758D8" w:rsidRDefault="007758D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25B2F"/>
    <w:multiLevelType w:val="hybridMultilevel"/>
    <w:tmpl w:val="F7A86B52"/>
    <w:lvl w:ilvl="0" w:tplc="8D823F9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187CC4"/>
    <w:multiLevelType w:val="hybridMultilevel"/>
    <w:tmpl w:val="781A14B2"/>
    <w:lvl w:ilvl="0" w:tplc="825C693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9A23E01"/>
    <w:multiLevelType w:val="hybridMultilevel"/>
    <w:tmpl w:val="D3748E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853BBA"/>
    <w:multiLevelType w:val="hybridMultilevel"/>
    <w:tmpl w:val="25E41D68"/>
    <w:lvl w:ilvl="0" w:tplc="FD683900">
      <w:numFmt w:val="bullet"/>
      <w:lvlText w:val="-"/>
      <w:lvlJc w:val="left"/>
      <w:pPr>
        <w:ind w:left="435" w:hanging="360"/>
      </w:pPr>
      <w:rPr>
        <w:rFonts w:ascii="Times New Roman" w:eastAsiaTheme="minorHAnsi" w:hAnsi="Times New Roman" w:cs="Times New Roman"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4" w15:restartNumberingAfterBreak="0">
    <w:nsid w:val="357B62CF"/>
    <w:multiLevelType w:val="hybridMultilevel"/>
    <w:tmpl w:val="CB620588"/>
    <w:lvl w:ilvl="0" w:tplc="1FDA686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468175DC"/>
    <w:multiLevelType w:val="hybridMultilevel"/>
    <w:tmpl w:val="3AAC38F2"/>
    <w:lvl w:ilvl="0" w:tplc="762AC44C">
      <w:start w:val="62"/>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070A1B"/>
    <w:multiLevelType w:val="hybridMultilevel"/>
    <w:tmpl w:val="0E0A0406"/>
    <w:lvl w:ilvl="0" w:tplc="0960026A">
      <w:numFmt w:val="bullet"/>
      <w:lvlText w:val="-"/>
      <w:lvlJc w:val="left"/>
      <w:pPr>
        <w:ind w:left="720" w:hanging="360"/>
      </w:pPr>
      <w:rPr>
        <w:rFonts w:ascii="Times New Roman" w:eastAsiaTheme="minorHAnsi" w:hAnsi="Times New Roman" w:cs="Times New Roman" w:hint="default"/>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30D5094"/>
    <w:multiLevelType w:val="hybridMultilevel"/>
    <w:tmpl w:val="470603D0"/>
    <w:lvl w:ilvl="0" w:tplc="ADF4D5C2">
      <w:start w:val="1"/>
      <w:numFmt w:val="upperRoman"/>
      <w:lvlText w:val="%1-"/>
      <w:lvlJc w:val="left"/>
      <w:pPr>
        <w:ind w:left="1080" w:hanging="720"/>
      </w:pPr>
      <w:rPr>
        <w:rFonts w:hint="default"/>
        <w:b/>
        <w:bCs/>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456225A"/>
    <w:multiLevelType w:val="hybridMultilevel"/>
    <w:tmpl w:val="411E8194"/>
    <w:lvl w:ilvl="0" w:tplc="0092600C">
      <w:start w:val="1"/>
      <w:numFmt w:val="low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BD10166"/>
    <w:multiLevelType w:val="hybridMultilevel"/>
    <w:tmpl w:val="6EC4EE18"/>
    <w:lvl w:ilvl="0" w:tplc="CB7E3E82">
      <w:start w:val="3"/>
      <w:numFmt w:val="lowerLetter"/>
      <w:lvlText w:val="%1)"/>
      <w:lvlJc w:val="left"/>
      <w:pPr>
        <w:ind w:left="780" w:hanging="360"/>
      </w:pPr>
      <w:rPr>
        <w:rFonts w:hint="default"/>
        <w:b/>
      </w:r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10" w15:restartNumberingAfterBreak="0">
    <w:nsid w:val="798C3ACC"/>
    <w:multiLevelType w:val="hybridMultilevel"/>
    <w:tmpl w:val="C72A0C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0"/>
  </w:num>
  <w:num w:numId="4">
    <w:abstractNumId w:val="8"/>
  </w:num>
  <w:num w:numId="5">
    <w:abstractNumId w:val="3"/>
  </w:num>
  <w:num w:numId="6">
    <w:abstractNumId w:val="6"/>
  </w:num>
  <w:num w:numId="7">
    <w:abstractNumId w:val="9"/>
  </w:num>
  <w:num w:numId="8">
    <w:abstractNumId w:val="4"/>
  </w:num>
  <w:num w:numId="9">
    <w:abstractNumId w:val="1"/>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185"/>
    <w:rsid w:val="00030C4B"/>
    <w:rsid w:val="00065D22"/>
    <w:rsid w:val="0007480A"/>
    <w:rsid w:val="00090D8F"/>
    <w:rsid w:val="000921E9"/>
    <w:rsid w:val="000C5FFD"/>
    <w:rsid w:val="000D2704"/>
    <w:rsid w:val="00117648"/>
    <w:rsid w:val="00132169"/>
    <w:rsid w:val="00133E55"/>
    <w:rsid w:val="0013563E"/>
    <w:rsid w:val="0019425A"/>
    <w:rsid w:val="001A4EA2"/>
    <w:rsid w:val="001A603D"/>
    <w:rsid w:val="001A70C7"/>
    <w:rsid w:val="001C4D2F"/>
    <w:rsid w:val="00201DA1"/>
    <w:rsid w:val="00206ED4"/>
    <w:rsid w:val="00230741"/>
    <w:rsid w:val="002444E2"/>
    <w:rsid w:val="002711A7"/>
    <w:rsid w:val="0027388B"/>
    <w:rsid w:val="002859B3"/>
    <w:rsid w:val="002F7A61"/>
    <w:rsid w:val="003153DE"/>
    <w:rsid w:val="00381425"/>
    <w:rsid w:val="00384C12"/>
    <w:rsid w:val="003D26F7"/>
    <w:rsid w:val="003E3454"/>
    <w:rsid w:val="00415E41"/>
    <w:rsid w:val="004224BA"/>
    <w:rsid w:val="0046080C"/>
    <w:rsid w:val="004A131F"/>
    <w:rsid w:val="004B6F8B"/>
    <w:rsid w:val="004E079C"/>
    <w:rsid w:val="004F061A"/>
    <w:rsid w:val="0050022C"/>
    <w:rsid w:val="0050631F"/>
    <w:rsid w:val="0051187E"/>
    <w:rsid w:val="00513BCA"/>
    <w:rsid w:val="00540E1D"/>
    <w:rsid w:val="0056269F"/>
    <w:rsid w:val="005771FF"/>
    <w:rsid w:val="00580B37"/>
    <w:rsid w:val="0059617E"/>
    <w:rsid w:val="005B4AED"/>
    <w:rsid w:val="006163B9"/>
    <w:rsid w:val="00656F19"/>
    <w:rsid w:val="006D6A80"/>
    <w:rsid w:val="006E50FA"/>
    <w:rsid w:val="006E51A4"/>
    <w:rsid w:val="007149B6"/>
    <w:rsid w:val="0073697A"/>
    <w:rsid w:val="007536F0"/>
    <w:rsid w:val="0075744F"/>
    <w:rsid w:val="00762332"/>
    <w:rsid w:val="007632BD"/>
    <w:rsid w:val="00767DCA"/>
    <w:rsid w:val="007758D8"/>
    <w:rsid w:val="007A0712"/>
    <w:rsid w:val="00801B5B"/>
    <w:rsid w:val="00831F66"/>
    <w:rsid w:val="008360B1"/>
    <w:rsid w:val="00847999"/>
    <w:rsid w:val="0085443B"/>
    <w:rsid w:val="00872CC1"/>
    <w:rsid w:val="00883C26"/>
    <w:rsid w:val="00884591"/>
    <w:rsid w:val="00890D82"/>
    <w:rsid w:val="008B0D11"/>
    <w:rsid w:val="008C7E78"/>
    <w:rsid w:val="008D338E"/>
    <w:rsid w:val="008D4EE8"/>
    <w:rsid w:val="008D7483"/>
    <w:rsid w:val="00906A57"/>
    <w:rsid w:val="00913C81"/>
    <w:rsid w:val="0092342D"/>
    <w:rsid w:val="00936474"/>
    <w:rsid w:val="009426A4"/>
    <w:rsid w:val="00947093"/>
    <w:rsid w:val="009729C0"/>
    <w:rsid w:val="00984C30"/>
    <w:rsid w:val="009F6000"/>
    <w:rsid w:val="00A055A9"/>
    <w:rsid w:val="00A13ADF"/>
    <w:rsid w:val="00A24047"/>
    <w:rsid w:val="00A30EEF"/>
    <w:rsid w:val="00A4157D"/>
    <w:rsid w:val="00A44E6D"/>
    <w:rsid w:val="00A50B2F"/>
    <w:rsid w:val="00A541D4"/>
    <w:rsid w:val="00AA24D7"/>
    <w:rsid w:val="00AB2C35"/>
    <w:rsid w:val="00AD76B6"/>
    <w:rsid w:val="00AE4631"/>
    <w:rsid w:val="00AF1DB5"/>
    <w:rsid w:val="00B04185"/>
    <w:rsid w:val="00B057FD"/>
    <w:rsid w:val="00B74B70"/>
    <w:rsid w:val="00BD1F63"/>
    <w:rsid w:val="00BD3327"/>
    <w:rsid w:val="00BF4170"/>
    <w:rsid w:val="00C01ED7"/>
    <w:rsid w:val="00C04907"/>
    <w:rsid w:val="00C201A5"/>
    <w:rsid w:val="00C27290"/>
    <w:rsid w:val="00C27962"/>
    <w:rsid w:val="00C51CF1"/>
    <w:rsid w:val="00C56C24"/>
    <w:rsid w:val="00C60D4A"/>
    <w:rsid w:val="00C87430"/>
    <w:rsid w:val="00C952D5"/>
    <w:rsid w:val="00CB4A34"/>
    <w:rsid w:val="00CB67D8"/>
    <w:rsid w:val="00CC14BC"/>
    <w:rsid w:val="00D105C9"/>
    <w:rsid w:val="00D172E3"/>
    <w:rsid w:val="00D4747C"/>
    <w:rsid w:val="00D50A4B"/>
    <w:rsid w:val="00D564B0"/>
    <w:rsid w:val="00D60239"/>
    <w:rsid w:val="00D63232"/>
    <w:rsid w:val="00D935C3"/>
    <w:rsid w:val="00DC1563"/>
    <w:rsid w:val="00DD5342"/>
    <w:rsid w:val="00DE7D80"/>
    <w:rsid w:val="00E2788A"/>
    <w:rsid w:val="00E42DBC"/>
    <w:rsid w:val="00E4679A"/>
    <w:rsid w:val="00E6671B"/>
    <w:rsid w:val="00E96842"/>
    <w:rsid w:val="00EC4A20"/>
    <w:rsid w:val="00EE1209"/>
    <w:rsid w:val="00EE74E0"/>
    <w:rsid w:val="00F2219E"/>
    <w:rsid w:val="00F54775"/>
    <w:rsid w:val="00F56F25"/>
    <w:rsid w:val="00F72B9C"/>
    <w:rsid w:val="00F733CE"/>
    <w:rsid w:val="00F82269"/>
    <w:rsid w:val="00FC28D8"/>
    <w:rsid w:val="00FC77FC"/>
    <w:rsid w:val="00FD1333"/>
    <w:rsid w:val="00FF3A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405A723B"/>
  <w15:chartTrackingRefBased/>
  <w15:docId w15:val="{1CA80FB6-5004-462A-B9F1-AABAB8EE4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185"/>
    <w:pPr>
      <w:spacing w:after="200" w:line="276" w:lineRule="auto"/>
    </w:pPr>
  </w:style>
  <w:style w:type="paragraph" w:styleId="Titre1">
    <w:name w:val="heading 1"/>
    <w:basedOn w:val="Normal"/>
    <w:next w:val="Normal"/>
    <w:link w:val="Titre1Car"/>
    <w:uiPriority w:val="9"/>
    <w:qFormat/>
    <w:rsid w:val="00384C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27290"/>
    <w:pPr>
      <w:ind w:left="720"/>
      <w:contextualSpacing/>
    </w:pPr>
  </w:style>
  <w:style w:type="paragraph" w:styleId="Sansinterligne">
    <w:name w:val="No Spacing"/>
    <w:link w:val="SansinterligneCar"/>
    <w:uiPriority w:val="1"/>
    <w:qFormat/>
    <w:rsid w:val="006E50FA"/>
    <w:pPr>
      <w:spacing w:after="0" w:line="240" w:lineRule="auto"/>
    </w:pPr>
  </w:style>
  <w:style w:type="paragraph" w:styleId="En-tte">
    <w:name w:val="header"/>
    <w:basedOn w:val="Normal"/>
    <w:link w:val="En-tteCar"/>
    <w:uiPriority w:val="99"/>
    <w:unhideWhenUsed/>
    <w:rsid w:val="007758D8"/>
    <w:pPr>
      <w:tabs>
        <w:tab w:val="center" w:pos="4536"/>
        <w:tab w:val="right" w:pos="9072"/>
      </w:tabs>
      <w:spacing w:after="0" w:line="240" w:lineRule="auto"/>
    </w:pPr>
  </w:style>
  <w:style w:type="character" w:customStyle="1" w:styleId="En-tteCar">
    <w:name w:val="En-tête Car"/>
    <w:basedOn w:val="Policepardfaut"/>
    <w:link w:val="En-tte"/>
    <w:uiPriority w:val="99"/>
    <w:rsid w:val="007758D8"/>
  </w:style>
  <w:style w:type="paragraph" w:styleId="Pieddepage">
    <w:name w:val="footer"/>
    <w:basedOn w:val="Normal"/>
    <w:link w:val="PieddepageCar"/>
    <w:uiPriority w:val="99"/>
    <w:unhideWhenUsed/>
    <w:rsid w:val="007758D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758D8"/>
  </w:style>
  <w:style w:type="character" w:customStyle="1" w:styleId="SansinterligneCar">
    <w:name w:val="Sans interligne Car"/>
    <w:basedOn w:val="Policepardfaut"/>
    <w:link w:val="Sansinterligne"/>
    <w:uiPriority w:val="1"/>
    <w:rsid w:val="00F2219E"/>
  </w:style>
  <w:style w:type="character" w:styleId="Lienhypertexte">
    <w:name w:val="Hyperlink"/>
    <w:basedOn w:val="Policepardfaut"/>
    <w:uiPriority w:val="99"/>
    <w:unhideWhenUsed/>
    <w:rsid w:val="00F2219E"/>
    <w:rPr>
      <w:color w:val="0563C1" w:themeColor="hyperlink"/>
      <w:u w:val="single"/>
    </w:rPr>
  </w:style>
  <w:style w:type="character" w:customStyle="1" w:styleId="Titre1Car">
    <w:name w:val="Titre 1 Car"/>
    <w:basedOn w:val="Policepardfaut"/>
    <w:link w:val="Titre1"/>
    <w:uiPriority w:val="9"/>
    <w:rsid w:val="00384C12"/>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384C12"/>
    <w:pPr>
      <w:spacing w:line="259" w:lineRule="auto"/>
      <w:outlineLvl w:val="9"/>
    </w:pPr>
    <w:rPr>
      <w:lang w:eastAsia="fr-FR"/>
    </w:rPr>
  </w:style>
  <w:style w:type="paragraph" w:styleId="Textedebulles">
    <w:name w:val="Balloon Text"/>
    <w:basedOn w:val="Normal"/>
    <w:link w:val="TextedebullesCar"/>
    <w:uiPriority w:val="99"/>
    <w:semiHidden/>
    <w:unhideWhenUsed/>
    <w:rsid w:val="00580B3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80B37"/>
    <w:rPr>
      <w:rFonts w:ascii="Segoe UI" w:hAnsi="Segoe UI" w:cs="Segoe UI"/>
      <w:sz w:val="18"/>
      <w:szCs w:val="18"/>
    </w:rPr>
  </w:style>
  <w:style w:type="paragraph" w:customStyle="1" w:styleId="m-7399639710531483645xmsonormal">
    <w:name w:val="m_-7399639710531483645xmsonormal"/>
    <w:basedOn w:val="Normal"/>
    <w:rsid w:val="00A055A9"/>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720148">
      <w:bodyDiv w:val="1"/>
      <w:marLeft w:val="0"/>
      <w:marRight w:val="0"/>
      <w:marTop w:val="0"/>
      <w:marBottom w:val="0"/>
      <w:divBdr>
        <w:top w:val="none" w:sz="0" w:space="0" w:color="auto"/>
        <w:left w:val="none" w:sz="0" w:space="0" w:color="auto"/>
        <w:bottom w:val="none" w:sz="0" w:space="0" w:color="auto"/>
        <w:right w:val="none" w:sz="0" w:space="0" w:color="auto"/>
      </w:divBdr>
    </w:div>
    <w:div w:id="1648970920">
      <w:bodyDiv w:val="1"/>
      <w:marLeft w:val="0"/>
      <w:marRight w:val="0"/>
      <w:marTop w:val="0"/>
      <w:marBottom w:val="0"/>
      <w:divBdr>
        <w:top w:val="none" w:sz="0" w:space="0" w:color="auto"/>
        <w:left w:val="none" w:sz="0" w:space="0" w:color="auto"/>
        <w:bottom w:val="none" w:sz="0" w:space="0" w:color="auto"/>
        <w:right w:val="none" w:sz="0" w:space="0" w:color="auto"/>
      </w:divBdr>
    </w:div>
    <w:div w:id="183476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erraloisirs@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20712-5E60-417B-8BC8-2AEA60748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4394</Words>
  <Characters>24169</Characters>
  <Application>Microsoft Office Word</Application>
  <DocSecurity>0</DocSecurity>
  <Lines>201</Lines>
  <Paragraphs>57</Paragraphs>
  <ScaleCrop>false</ScaleCrop>
  <HeadingPairs>
    <vt:vector size="2" baseType="variant">
      <vt:variant>
        <vt:lpstr>Titre</vt:lpstr>
      </vt:variant>
      <vt:variant>
        <vt:i4>1</vt:i4>
      </vt:variant>
    </vt:vector>
  </HeadingPairs>
  <TitlesOfParts>
    <vt:vector size="1" baseType="lpstr">
      <vt:lpstr>Règlement intérieur des accueils de loisirs</vt:lpstr>
    </vt:vector>
  </TitlesOfParts>
  <Company/>
  <LinksUpToDate>false</LinksUpToDate>
  <CharactersWithSpaces>28506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Règlement intérieur des accueils de loisirs</dc:title>
  <dc:subject/>
  <dc:creator>TERRA03</dc:creator>
  <cp:keywords/>
  <dc:description/>
  <cp:lastModifiedBy>Terra Loisirs 05</cp:lastModifiedBy>
  <cp:revision>11</cp:revision>
  <cp:lastPrinted>2022-10-19T15:08:00Z</cp:lastPrinted>
  <dcterms:created xsi:type="dcterms:W3CDTF">2024-01-09T15:09:00Z</dcterms:created>
  <dcterms:modified xsi:type="dcterms:W3CDTF">2025-06-30T12:05:00Z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1500830184</vt:i4>
  </property>
</Properties>
</file>